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81" w:rsidRPr="00C16F9A" w:rsidRDefault="00107FA1" w:rsidP="003167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="00316781" w:rsidRPr="00C16F9A">
        <w:rPr>
          <w:rFonts w:hint="eastAsia"/>
          <w:b/>
          <w:sz w:val="28"/>
          <w:szCs w:val="28"/>
          <w:u w:val="single"/>
        </w:rPr>
        <w:t>ees for sales of maps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107FA1" w:rsidP="00316781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316781" w:rsidRPr="00C16F9A">
        <w:rPr>
          <w:rFonts w:hint="eastAsia"/>
          <w:sz w:val="26"/>
          <w:szCs w:val="26"/>
        </w:rPr>
        <w:t>he fees for sales of maps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049"/>
        <w:gridCol w:w="2139"/>
      </w:tblGrid>
      <w:tr w:rsidR="00316781" w:rsidRPr="00BF2363" w:rsidTr="00367168">
        <w:trPr>
          <w:trHeight w:val="880"/>
        </w:trPr>
        <w:tc>
          <w:tcPr>
            <w:tcW w:w="612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Fee</w:t>
            </w:r>
          </w:p>
        </w:tc>
      </w:tr>
      <w:tr w:rsidR="00316781" w:rsidRPr="00C16F9A" w:rsidTr="00367168">
        <w:trPr>
          <w:trHeight w:val="543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316781" w:rsidRPr="00C16F9A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C16F9A">
              <w:rPr>
                <w:b/>
                <w:sz w:val="26"/>
                <w:szCs w:val="26"/>
              </w:rPr>
              <w:t>SALE</w:t>
            </w:r>
            <w:r w:rsidR="00A05B6C">
              <w:rPr>
                <w:b/>
                <w:sz w:val="26"/>
                <w:szCs w:val="26"/>
              </w:rPr>
              <w:t>S</w:t>
            </w:r>
            <w:r w:rsidRPr="00C16F9A">
              <w:rPr>
                <w:b/>
                <w:sz w:val="26"/>
                <w:szCs w:val="26"/>
              </w:rPr>
              <w:t xml:space="preserve"> OF MAPS</w:t>
            </w:r>
          </w:p>
        </w:tc>
      </w:tr>
      <w:tr w:rsidR="00316781" w:rsidRPr="00BF2363" w:rsidTr="00367168">
        <w:trPr>
          <w:trHeight w:val="878"/>
        </w:trPr>
        <w:tc>
          <w:tcPr>
            <w:tcW w:w="6120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Maps of hiking trails </w:t>
            </w:r>
          </w:p>
          <w:p w:rsidR="00316781" w:rsidRPr="00BF2363" w:rsidRDefault="00A5056C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(600mm x 760mm </w:t>
            </w:r>
            <w:r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="00316781" w:rsidRPr="00BF2363">
              <w:rPr>
                <w:sz w:val="26"/>
                <w:szCs w:val="26"/>
              </w:rPr>
              <w:t xml:space="preserve"> 760mm x 980mm)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049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Draft and approved maps of country parks an</w:t>
            </w:r>
            <w:r w:rsidR="00A5056C">
              <w:rPr>
                <w:sz w:val="26"/>
                <w:szCs w:val="26"/>
              </w:rPr>
              <w:t xml:space="preserve">d special areas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605"/>
        </w:trPr>
        <w:tc>
          <w:tcPr>
            <w:tcW w:w="6120" w:type="dxa"/>
          </w:tcPr>
          <w:p w:rsidR="00316781" w:rsidRPr="00BF2363" w:rsidRDefault="00316781" w:rsidP="007437A0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Display maps of country parks, special areas, </w:t>
            </w:r>
            <w:r>
              <w:rPr>
                <w:sz w:val="26"/>
                <w:szCs w:val="26"/>
              </w:rPr>
              <w:t xml:space="preserve">marine parks, marine reserves, </w:t>
            </w:r>
            <w:r>
              <w:rPr>
                <w:rFonts w:hint="eastAsia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amsar 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>ite and site</w:t>
            </w:r>
            <w:r>
              <w:rPr>
                <w:rFonts w:hint="eastAsia"/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of special scientific interest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(420mm x 540mm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1,200mm)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367168">
        <w:trPr>
          <w:trHeight w:val="1241"/>
        </w:trPr>
        <w:tc>
          <w:tcPr>
            <w:tcW w:w="6120" w:type="dxa"/>
          </w:tcPr>
          <w:p w:rsidR="00316781" w:rsidRPr="00BF2363" w:rsidRDefault="00316781" w:rsidP="0096192D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Draft and approved maps of marine areas and marine reserves </w:t>
            </w:r>
            <w:r w:rsidR="007437A0">
              <w:rPr>
                <w:sz w:val="26"/>
                <w:szCs w:val="26"/>
              </w:rPr>
              <w:t xml:space="preserve"> </w:t>
            </w:r>
            <w:r w:rsidR="00A5056C">
              <w:rPr>
                <w:sz w:val="26"/>
                <w:szCs w:val="26"/>
              </w:rPr>
              <w:t xml:space="preserve">(210mm x 297mm </w:t>
            </w:r>
            <w:r w:rsidR="00A5056C">
              <w:rPr>
                <w:rFonts w:hint="eastAsia"/>
                <w:sz w:val="26"/>
                <w:szCs w:val="26"/>
                <w:lang w:eastAsia="zh-HK"/>
              </w:rPr>
              <w:t>to</w:t>
            </w:r>
            <w:r w:rsidRPr="00BF2363">
              <w:rPr>
                <w:sz w:val="26"/>
                <w:szCs w:val="26"/>
              </w:rPr>
              <w:t xml:space="preserve"> 760mm x 1,050mm)</w:t>
            </w:r>
          </w:p>
        </w:tc>
        <w:tc>
          <w:tcPr>
            <w:tcW w:w="2160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61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Default="00316781" w:rsidP="00316781"/>
    <w:p w:rsidR="00316781" w:rsidRDefault="00316781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FF2D43" w:rsidRDefault="00FF2D43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B128A2" w:rsidP="00316781">
      <w:pPr>
        <w:rPr>
          <w:sz w:val="26"/>
          <w:szCs w:val="26"/>
          <w:lang w:eastAsia="zh-HK"/>
        </w:rPr>
      </w:pPr>
      <w:r>
        <w:rPr>
          <w:sz w:val="26"/>
          <w:szCs w:val="26"/>
          <w:lang w:eastAsia="zh-HK"/>
        </w:rPr>
        <w:t>1</w:t>
      </w:r>
      <w:r w:rsidR="00FF2D43">
        <w:rPr>
          <w:sz w:val="26"/>
          <w:szCs w:val="26"/>
          <w:lang w:eastAsia="zh-HK"/>
        </w:rPr>
        <w:t>8</w:t>
      </w:r>
      <w:r w:rsidR="00316781" w:rsidRPr="005351B4">
        <w:rPr>
          <w:rFonts w:hint="eastAsia"/>
          <w:sz w:val="26"/>
          <w:szCs w:val="26"/>
          <w:lang w:eastAsia="zh-HK"/>
        </w:rPr>
        <w:t xml:space="preserve"> </w:t>
      </w:r>
      <w:r>
        <w:rPr>
          <w:sz w:val="26"/>
          <w:szCs w:val="26"/>
          <w:lang w:eastAsia="zh-HK"/>
        </w:rPr>
        <w:t>D</w:t>
      </w:r>
      <w:r>
        <w:rPr>
          <w:rFonts w:hint="eastAsia"/>
          <w:sz w:val="26"/>
          <w:szCs w:val="26"/>
          <w:lang w:eastAsia="zh-HK"/>
        </w:rPr>
        <w:t>e</w:t>
      </w:r>
      <w:r>
        <w:rPr>
          <w:sz w:val="26"/>
          <w:szCs w:val="26"/>
          <w:lang w:eastAsia="zh-HK"/>
        </w:rPr>
        <w:t>cember</w:t>
      </w:r>
      <w:r w:rsidR="00316781">
        <w:rPr>
          <w:rFonts w:hint="eastAsia"/>
          <w:sz w:val="26"/>
          <w:szCs w:val="26"/>
          <w:lang w:eastAsia="zh-HK"/>
        </w:rPr>
        <w:t xml:space="preserve"> </w:t>
      </w:r>
      <w:r w:rsidR="00316781" w:rsidRPr="00C16F9A">
        <w:rPr>
          <w:rFonts w:hint="eastAsia"/>
          <w:sz w:val="26"/>
          <w:szCs w:val="26"/>
        </w:rPr>
        <w:t>20</w:t>
      </w:r>
      <w:r>
        <w:rPr>
          <w:sz w:val="26"/>
          <w:szCs w:val="26"/>
        </w:rPr>
        <w:t>2</w:t>
      </w:r>
      <w:r w:rsidR="00FF2D43">
        <w:rPr>
          <w:sz w:val="26"/>
          <w:szCs w:val="26"/>
        </w:rPr>
        <w:t>3</w:t>
      </w:r>
    </w:p>
    <w:p w:rsidR="00FF2D43" w:rsidRDefault="00FF2D43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銷售地圖的收費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55486E">
      <w:pPr>
        <w:spacing w:line="420" w:lineRule="exact"/>
        <w:rPr>
          <w:rFonts w:eastAsiaTheme="minorEastAsia"/>
          <w:spacing w:val="20"/>
          <w:sz w:val="28"/>
          <w:szCs w:val="28"/>
        </w:rPr>
      </w:pPr>
      <w:proofErr w:type="gramStart"/>
      <w:r>
        <w:rPr>
          <w:rFonts w:hint="eastAsia"/>
          <w:spacing w:val="20"/>
          <w:sz w:val="28"/>
          <w:szCs w:val="28"/>
        </w:rPr>
        <w:t>本署所</w:t>
      </w:r>
      <w:proofErr w:type="gramEnd"/>
      <w:r>
        <w:rPr>
          <w:rFonts w:hint="eastAsia"/>
          <w:spacing w:val="20"/>
          <w:sz w:val="28"/>
          <w:szCs w:val="28"/>
        </w:rPr>
        <w:t>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地圖的收費</w:t>
      </w:r>
      <w:r>
        <w:rPr>
          <w:rFonts w:hint="eastAsia"/>
          <w:spacing w:val="20"/>
          <w:sz w:val="28"/>
          <w:szCs w:val="28"/>
        </w:rPr>
        <w:t>如下</w:t>
      </w:r>
      <w:proofErr w:type="gramStart"/>
      <w:r>
        <w:rPr>
          <w:rFonts w:hint="eastAsia"/>
          <w:spacing w:val="20"/>
          <w:sz w:val="28"/>
          <w:szCs w:val="28"/>
        </w:rPr>
        <w:t>﹕</w:t>
      </w:r>
      <w:proofErr w:type="gramEnd"/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收費</w:t>
            </w:r>
          </w:p>
        </w:tc>
      </w:tr>
      <w:tr w:rsidR="0055486E" w:rsidRPr="00E04B95" w:rsidTr="003C0AF4">
        <w:trPr>
          <w:trHeight w:val="752"/>
        </w:trPr>
        <w:tc>
          <w:tcPr>
            <w:tcW w:w="8280" w:type="dxa"/>
            <w:gridSpan w:val="2"/>
            <w:tcBorders>
              <w:top w:val="double" w:sz="4" w:space="0" w:color="auto"/>
            </w:tcBorders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銷售地圖</w:t>
            </w:r>
            <w:r w:rsidRPr="00E04B9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5486E" w:rsidRPr="00BF2363" w:rsidTr="003C0AF4">
        <w:trPr>
          <w:trHeight w:val="738"/>
        </w:trPr>
        <w:tc>
          <w:tcPr>
            <w:tcW w:w="6660" w:type="dxa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遠足徑地圖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917987">
              <w:rPr>
                <w:sz w:val="26"/>
                <w:szCs w:val="26"/>
              </w:rPr>
              <w:t xml:space="preserve">(600mm x 760mm </w:t>
            </w:r>
            <w:r w:rsidR="00917987"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x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BF2363">
              <w:rPr>
                <w:sz w:val="26"/>
                <w:szCs w:val="26"/>
              </w:rPr>
              <w:t>980mm)</w:t>
            </w:r>
          </w:p>
        </w:tc>
        <w:tc>
          <w:tcPr>
            <w:tcW w:w="1620" w:type="dxa"/>
          </w:tcPr>
          <w:p w:rsidR="0055486E" w:rsidRPr="00BF2363" w:rsidRDefault="0091434B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96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未定案和已批淮的郊野公園及特別地區地圖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61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124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展示</w:t>
            </w:r>
            <w:r w:rsidRPr="00EA08AD">
              <w:rPr>
                <w:rFonts w:hint="eastAsia"/>
                <w:sz w:val="26"/>
                <w:szCs w:val="26"/>
              </w:rPr>
              <w:t>郊</w:t>
            </w:r>
            <w:r>
              <w:rPr>
                <w:rFonts w:hint="eastAsia"/>
                <w:sz w:val="26"/>
                <w:szCs w:val="26"/>
              </w:rPr>
              <w:t>野公園、特別地區、海岸公園、海岸保護區、拉姆薩爾濕地及具特別科學價值地點的地圖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(420mm x 540mm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1,200mm)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61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91434B" w:rsidRPr="00BF2363" w:rsidTr="003C0AF4">
        <w:trPr>
          <w:trHeight w:val="885"/>
        </w:trPr>
        <w:tc>
          <w:tcPr>
            <w:tcW w:w="6660" w:type="dxa"/>
          </w:tcPr>
          <w:p w:rsidR="0091434B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未定案和已批淮的海岸公園及海岸保護區地圖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</w:p>
          <w:p w:rsidR="0091434B" w:rsidRPr="00BF2363" w:rsidRDefault="0091434B" w:rsidP="0091434B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(210mm x 297mm</w:t>
            </w:r>
            <w:r>
              <w:rPr>
                <w:rFonts w:hint="eastAsia"/>
                <w:sz w:val="26"/>
                <w:szCs w:val="26"/>
              </w:rPr>
              <w:t>至</w:t>
            </w:r>
            <w:r w:rsidRPr="00BF2363">
              <w:rPr>
                <w:sz w:val="26"/>
                <w:szCs w:val="26"/>
              </w:rPr>
              <w:t>760mm x 1,050mm)</w:t>
            </w:r>
          </w:p>
        </w:tc>
        <w:tc>
          <w:tcPr>
            <w:tcW w:w="1620" w:type="dxa"/>
          </w:tcPr>
          <w:p w:rsidR="0091434B" w:rsidRDefault="0091434B" w:rsidP="0091434B">
            <w:pPr>
              <w:jc w:val="center"/>
            </w:pPr>
            <w:r w:rsidRPr="00C94558">
              <w:rPr>
                <w:sz w:val="26"/>
                <w:szCs w:val="26"/>
              </w:rPr>
              <w:t>61</w:t>
            </w:r>
            <w:r w:rsidRPr="00C94558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9217A0" w:rsidRDefault="009217A0" w:rsidP="0055486E">
      <w:pPr>
        <w:spacing w:line="420" w:lineRule="exact"/>
        <w:jc w:val="right"/>
        <w:rPr>
          <w:spacing w:val="20"/>
          <w:sz w:val="28"/>
          <w:szCs w:val="28"/>
        </w:rPr>
      </w:pPr>
    </w:p>
    <w:p w:rsidR="00882E02" w:rsidRDefault="00882E02" w:rsidP="00882E02">
      <w:pPr>
        <w:spacing w:line="420" w:lineRule="exact"/>
        <w:rPr>
          <w:spacing w:val="20"/>
          <w:sz w:val="28"/>
          <w:szCs w:val="28"/>
        </w:rPr>
      </w:pPr>
    </w:p>
    <w:p w:rsidR="00882E02" w:rsidRDefault="00882E02" w:rsidP="00882E02">
      <w:pPr>
        <w:spacing w:line="420" w:lineRule="exact"/>
        <w:rPr>
          <w:rFonts w:hint="eastAsia"/>
          <w:spacing w:val="20"/>
          <w:sz w:val="28"/>
          <w:szCs w:val="28"/>
        </w:rPr>
      </w:pPr>
    </w:p>
    <w:p w:rsidR="0055486E" w:rsidRPr="005463F3" w:rsidRDefault="0055486E" w:rsidP="00C90B42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bookmarkStart w:id="0" w:name="_GoBack"/>
      <w:bookmarkEnd w:id="0"/>
      <w:r w:rsidRPr="005463F3">
        <w:rPr>
          <w:rFonts w:hint="eastAsia"/>
          <w:spacing w:val="20"/>
          <w:sz w:val="28"/>
          <w:szCs w:val="28"/>
        </w:rPr>
        <w:t>二零</w:t>
      </w:r>
      <w:r w:rsidR="00B128A2">
        <w:rPr>
          <w:rFonts w:hint="eastAsia"/>
          <w:spacing w:val="20"/>
          <w:sz w:val="28"/>
          <w:szCs w:val="28"/>
        </w:rPr>
        <w:t>二</w:t>
      </w:r>
      <w:r w:rsidR="009217A0">
        <w:rPr>
          <w:rFonts w:hint="eastAsia"/>
          <w:spacing w:val="20"/>
          <w:sz w:val="28"/>
          <w:szCs w:val="28"/>
        </w:rPr>
        <w:t>三</w:t>
      </w:r>
      <w:r>
        <w:rPr>
          <w:rFonts w:hint="eastAsia"/>
          <w:spacing w:val="20"/>
          <w:sz w:val="28"/>
          <w:szCs w:val="28"/>
        </w:rPr>
        <w:t>年</w:t>
      </w:r>
      <w:r w:rsidR="00B128A2">
        <w:rPr>
          <w:rFonts w:hint="eastAsia"/>
          <w:spacing w:val="20"/>
          <w:sz w:val="28"/>
          <w:szCs w:val="28"/>
        </w:rPr>
        <w:t>十二</w:t>
      </w:r>
      <w:r w:rsidRPr="005463F3">
        <w:rPr>
          <w:rFonts w:hint="eastAsia"/>
          <w:spacing w:val="20"/>
          <w:sz w:val="28"/>
          <w:szCs w:val="28"/>
        </w:rPr>
        <w:t>月</w:t>
      </w:r>
      <w:r w:rsidR="00DB07AA">
        <w:rPr>
          <w:rFonts w:hint="eastAsia"/>
          <w:spacing w:val="20"/>
          <w:sz w:val="28"/>
          <w:szCs w:val="28"/>
        </w:rPr>
        <w:t>十</w:t>
      </w:r>
      <w:r w:rsidR="009217A0">
        <w:rPr>
          <w:rFonts w:hint="eastAsia"/>
          <w:spacing w:val="20"/>
          <w:sz w:val="28"/>
          <w:szCs w:val="28"/>
        </w:rPr>
        <w:t>八</w:t>
      </w:r>
      <w:r w:rsidRPr="005463F3">
        <w:rPr>
          <w:rFonts w:hint="eastAsia"/>
          <w:spacing w:val="20"/>
          <w:sz w:val="28"/>
          <w:szCs w:val="28"/>
        </w:rPr>
        <w:t>日</w:t>
      </w:r>
    </w:p>
    <w:sectPr w:rsidR="0055486E" w:rsidSect="006858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8C" w:rsidRDefault="00BB458C" w:rsidP="001E7836">
      <w:r>
        <w:separator/>
      </w:r>
    </w:p>
  </w:endnote>
  <w:endnote w:type="continuationSeparator" w:id="0">
    <w:p w:rsidR="00BB458C" w:rsidRDefault="00BB458C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8C" w:rsidRDefault="00BB458C" w:rsidP="001E7836">
      <w:r>
        <w:separator/>
      </w:r>
    </w:p>
  </w:footnote>
  <w:footnote w:type="continuationSeparator" w:id="0">
    <w:p w:rsidR="00BB458C" w:rsidRDefault="00BB458C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1026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10663D"/>
    <w:rsid w:val="00107FA1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4F44AF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2ED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93346"/>
    <w:rsid w:val="005951BB"/>
    <w:rsid w:val="005A1E25"/>
    <w:rsid w:val="005B253C"/>
    <w:rsid w:val="005B3099"/>
    <w:rsid w:val="005B3C76"/>
    <w:rsid w:val="005B4882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E7E18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2E02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434B"/>
    <w:rsid w:val="009162F8"/>
    <w:rsid w:val="00917987"/>
    <w:rsid w:val="009210F4"/>
    <w:rsid w:val="00921506"/>
    <w:rsid w:val="009217A0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688C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05B6C"/>
    <w:rsid w:val="00A10CB1"/>
    <w:rsid w:val="00A110BC"/>
    <w:rsid w:val="00A12537"/>
    <w:rsid w:val="00A21376"/>
    <w:rsid w:val="00A21C75"/>
    <w:rsid w:val="00A2313C"/>
    <w:rsid w:val="00A318E7"/>
    <w:rsid w:val="00A32689"/>
    <w:rsid w:val="00A32D90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28A2"/>
    <w:rsid w:val="00B15A9B"/>
    <w:rsid w:val="00B2509F"/>
    <w:rsid w:val="00B25605"/>
    <w:rsid w:val="00B261EA"/>
    <w:rsid w:val="00B33340"/>
    <w:rsid w:val="00B349BB"/>
    <w:rsid w:val="00B461E9"/>
    <w:rsid w:val="00B501F6"/>
    <w:rsid w:val="00B50B91"/>
    <w:rsid w:val="00B50DCE"/>
    <w:rsid w:val="00B570A1"/>
    <w:rsid w:val="00B64544"/>
    <w:rsid w:val="00B707DF"/>
    <w:rsid w:val="00B74739"/>
    <w:rsid w:val="00B75508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458C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0B42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07AA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3D36"/>
    <w:rsid w:val="00DE55AE"/>
    <w:rsid w:val="00DE59DD"/>
    <w:rsid w:val="00DE5B5B"/>
    <w:rsid w:val="00DE6BC0"/>
    <w:rsid w:val="00DE6D62"/>
    <w:rsid w:val="00DF4673"/>
    <w:rsid w:val="00DF7E82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C7FE5"/>
    <w:rsid w:val="00ED0369"/>
    <w:rsid w:val="00ED157C"/>
    <w:rsid w:val="00ED2ACE"/>
    <w:rsid w:val="00ED45DE"/>
    <w:rsid w:val="00ED4D24"/>
    <w:rsid w:val="00EE1C56"/>
    <w:rsid w:val="00EE7573"/>
    <w:rsid w:val="00EF12BA"/>
    <w:rsid w:val="00EF32BA"/>
    <w:rsid w:val="00EF36B5"/>
    <w:rsid w:val="00EF6D47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C6E63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2D43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DF8A5A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03FF-C6E5-44BA-B69F-47742AEC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>Agri. &amp; Fisheries Conservation Depratment - HKSAR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YY SHA</cp:lastModifiedBy>
  <cp:revision>6</cp:revision>
  <dcterms:created xsi:type="dcterms:W3CDTF">2023-12-07T09:23:00Z</dcterms:created>
  <dcterms:modified xsi:type="dcterms:W3CDTF">2023-12-13T06:41:00Z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850c2026720b297a89e3a2354a3b62da95a33a0ec2a89097ec7aa0654a089712</vt:lpwstr>
  </property>
</Properties>
</file>