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35" w:rsidRPr="0090688E" w:rsidRDefault="00F03235" w:rsidP="0090688E">
      <w:pPr>
        <w:tabs>
          <w:tab w:val="left" w:pos="1247"/>
          <w:tab w:val="left" w:pos="1871"/>
          <w:tab w:val="left" w:pos="2495"/>
        </w:tabs>
        <w:overflowPunct w:val="0"/>
        <w:spacing w:line="350" w:lineRule="exact"/>
        <w:jc w:val="center"/>
        <w:rPr>
          <w:rFonts w:eastAsiaTheme="minorEastAsia"/>
          <w:b/>
        </w:rPr>
      </w:pPr>
      <w:r w:rsidRPr="0090688E">
        <w:rPr>
          <w:rFonts w:eastAsiaTheme="minorEastAsia"/>
          <w:b/>
        </w:rPr>
        <w:t>郊野公園及海岸公園委員會</w:t>
      </w:r>
    </w:p>
    <w:p w:rsidR="00F03235" w:rsidRPr="0090688E" w:rsidRDefault="006F63F6" w:rsidP="0090688E">
      <w:pPr>
        <w:tabs>
          <w:tab w:val="left" w:pos="1247"/>
          <w:tab w:val="left" w:pos="1871"/>
          <w:tab w:val="left" w:pos="2495"/>
        </w:tabs>
        <w:overflowPunct w:val="0"/>
        <w:spacing w:line="350" w:lineRule="exact"/>
        <w:jc w:val="center"/>
        <w:rPr>
          <w:rFonts w:eastAsiaTheme="minorEastAsia"/>
          <w:b/>
        </w:rPr>
      </w:pPr>
      <w:r>
        <w:rPr>
          <w:rFonts w:eastAsiaTheme="minorEastAsia" w:hint="eastAsia"/>
          <w:b/>
        </w:rPr>
        <w:t>已</w:t>
      </w:r>
      <w:r w:rsidR="00F03235" w:rsidRPr="0090688E">
        <w:rPr>
          <w:rFonts w:eastAsiaTheme="minorEastAsia"/>
          <w:b/>
        </w:rPr>
        <w:t>通過的會議記錄</w:t>
      </w:r>
    </w:p>
    <w:p w:rsidR="00F03235" w:rsidRPr="0090688E" w:rsidRDefault="00F03235" w:rsidP="0090688E">
      <w:pPr>
        <w:tabs>
          <w:tab w:val="left" w:pos="1247"/>
          <w:tab w:val="left" w:pos="1871"/>
          <w:tab w:val="left" w:pos="2495"/>
        </w:tabs>
        <w:overflowPunct w:val="0"/>
        <w:spacing w:line="350" w:lineRule="exact"/>
        <w:rPr>
          <w:rFonts w:eastAsiaTheme="minorEastAsia"/>
        </w:rPr>
      </w:pPr>
    </w:p>
    <w:p w:rsidR="00504A57" w:rsidRPr="0090688E" w:rsidRDefault="00504A57" w:rsidP="0090688E">
      <w:pPr>
        <w:tabs>
          <w:tab w:val="left" w:pos="1247"/>
          <w:tab w:val="left" w:pos="1871"/>
          <w:tab w:val="left" w:pos="2495"/>
        </w:tabs>
        <w:overflowPunct w:val="0"/>
        <w:spacing w:line="350" w:lineRule="exact"/>
        <w:rPr>
          <w:rFonts w:eastAsiaTheme="minorEastAsia"/>
        </w:rPr>
      </w:pPr>
    </w:p>
    <w:tbl>
      <w:tblPr>
        <w:tblW w:w="8608" w:type="dxa"/>
        <w:tblBorders>
          <w:top w:val="single" w:sz="6" w:space="0" w:color="auto"/>
          <w:bottom w:val="single" w:sz="6" w:space="0" w:color="auto"/>
        </w:tblBorders>
        <w:tblCellMar>
          <w:left w:w="28" w:type="dxa"/>
          <w:right w:w="28" w:type="dxa"/>
        </w:tblCellMar>
        <w:tblLook w:val="0000"/>
      </w:tblPr>
      <w:tblGrid>
        <w:gridCol w:w="8608"/>
      </w:tblGrid>
      <w:tr w:rsidR="00F03235" w:rsidRPr="0090688E" w:rsidTr="005C0AEA">
        <w:trPr>
          <w:trHeight w:val="1728"/>
        </w:trPr>
        <w:tc>
          <w:tcPr>
            <w:tcW w:w="8608" w:type="dxa"/>
          </w:tcPr>
          <w:p w:rsidR="00F03235" w:rsidRPr="0090688E" w:rsidRDefault="00F03235" w:rsidP="0090688E">
            <w:pPr>
              <w:tabs>
                <w:tab w:val="left" w:pos="1247"/>
                <w:tab w:val="left" w:pos="1871"/>
                <w:tab w:val="left" w:pos="2495"/>
              </w:tabs>
              <w:overflowPunct w:val="0"/>
              <w:spacing w:line="350" w:lineRule="exact"/>
              <w:rPr>
                <w:rFonts w:eastAsiaTheme="minorEastAsia"/>
              </w:rPr>
            </w:pPr>
          </w:p>
          <w:p w:rsidR="00F03235" w:rsidRPr="0090688E" w:rsidRDefault="00F03235" w:rsidP="00D453A5">
            <w:pPr>
              <w:tabs>
                <w:tab w:val="left" w:pos="1247"/>
                <w:tab w:val="left" w:pos="5245"/>
              </w:tabs>
              <w:overflowPunct w:val="0"/>
              <w:spacing w:line="350" w:lineRule="exact"/>
              <w:rPr>
                <w:rFonts w:eastAsiaTheme="minorEastAsia"/>
              </w:rPr>
            </w:pPr>
            <w:r w:rsidRPr="0090688E">
              <w:rPr>
                <w:rFonts w:eastAsiaTheme="minorEastAsia"/>
              </w:rPr>
              <w:t>第五</w:t>
            </w:r>
            <w:r w:rsidRPr="0090688E">
              <w:rPr>
                <w:rFonts w:eastAsiaTheme="minorEastAsia"/>
                <w:lang w:val="nb-NO"/>
              </w:rPr>
              <w:t>十八</w:t>
            </w:r>
            <w:r w:rsidRPr="0090688E">
              <w:rPr>
                <w:rFonts w:eastAsiaTheme="minorEastAsia"/>
              </w:rPr>
              <w:t>次會議</w:t>
            </w:r>
            <w:r w:rsidRPr="0090688E">
              <w:rPr>
                <w:rFonts w:eastAsiaTheme="minorEastAsia"/>
              </w:rPr>
              <w:tab/>
            </w:r>
            <w:r w:rsidRPr="0090688E">
              <w:rPr>
                <w:rFonts w:eastAsiaTheme="minorEastAsia"/>
              </w:rPr>
              <w:tab/>
            </w:r>
            <w:r w:rsidRPr="0090688E">
              <w:rPr>
                <w:rFonts w:eastAsiaTheme="minorEastAsia"/>
              </w:rPr>
              <w:t>檔號：</w:t>
            </w:r>
            <w:r w:rsidRPr="0090688E">
              <w:rPr>
                <w:rFonts w:eastAsiaTheme="minorEastAsia"/>
              </w:rPr>
              <w:t>AF CPA 01/1/0</w:t>
            </w:r>
          </w:p>
          <w:p w:rsidR="00F03235" w:rsidRPr="0090688E" w:rsidRDefault="00F03235" w:rsidP="0090688E">
            <w:pPr>
              <w:tabs>
                <w:tab w:val="left" w:pos="1247"/>
                <w:tab w:val="left" w:pos="1871"/>
                <w:tab w:val="left" w:pos="2495"/>
              </w:tabs>
              <w:overflowPunct w:val="0"/>
              <w:spacing w:line="350" w:lineRule="exact"/>
              <w:rPr>
                <w:rFonts w:eastAsiaTheme="minorEastAsia"/>
              </w:rPr>
            </w:pPr>
            <w:r w:rsidRPr="0090688E">
              <w:rPr>
                <w:rFonts w:eastAsiaTheme="minorEastAsia"/>
              </w:rPr>
              <w:t>日期：二</w:t>
            </w:r>
            <w:proofErr w:type="gramStart"/>
            <w:r w:rsidRPr="0090688E">
              <w:rPr>
                <w:rFonts w:eastAsiaTheme="minorEastAsia"/>
              </w:rPr>
              <w:t>Ｏ</w:t>
            </w:r>
            <w:proofErr w:type="gramEnd"/>
            <w:r w:rsidRPr="0090688E">
              <w:rPr>
                <w:rFonts w:eastAsiaTheme="minorEastAsia"/>
              </w:rPr>
              <w:t>一五年</w:t>
            </w:r>
            <w:r w:rsidR="004D295E" w:rsidRPr="0090688E">
              <w:rPr>
                <w:rFonts w:eastAsiaTheme="minorEastAsia"/>
              </w:rPr>
              <w:t>六</w:t>
            </w:r>
            <w:r w:rsidRPr="0090688E">
              <w:rPr>
                <w:rFonts w:eastAsiaTheme="minorEastAsia"/>
              </w:rPr>
              <w:t>月二日</w:t>
            </w:r>
            <w:r w:rsidRPr="0090688E">
              <w:rPr>
                <w:rFonts w:eastAsiaTheme="minorEastAsia"/>
              </w:rPr>
              <w:t>(</w:t>
            </w:r>
            <w:r w:rsidRPr="0090688E">
              <w:rPr>
                <w:rFonts w:eastAsiaTheme="minorEastAsia"/>
              </w:rPr>
              <w:t>星期</w:t>
            </w:r>
            <w:r w:rsidR="004D295E" w:rsidRPr="0090688E">
              <w:rPr>
                <w:rFonts w:eastAsiaTheme="minorEastAsia"/>
              </w:rPr>
              <w:t>二</w:t>
            </w:r>
            <w:r w:rsidRPr="0090688E">
              <w:rPr>
                <w:rFonts w:eastAsiaTheme="minorEastAsia"/>
              </w:rPr>
              <w:t>)</w:t>
            </w:r>
          </w:p>
          <w:p w:rsidR="00F03235" w:rsidRPr="0090688E" w:rsidRDefault="00F03235" w:rsidP="0090688E">
            <w:pPr>
              <w:tabs>
                <w:tab w:val="left" w:pos="1247"/>
                <w:tab w:val="left" w:pos="1871"/>
                <w:tab w:val="left" w:pos="2495"/>
              </w:tabs>
              <w:overflowPunct w:val="0"/>
              <w:spacing w:line="350" w:lineRule="exact"/>
              <w:rPr>
                <w:rFonts w:eastAsiaTheme="minorEastAsia"/>
              </w:rPr>
            </w:pPr>
            <w:r w:rsidRPr="0090688E">
              <w:rPr>
                <w:rFonts w:eastAsiaTheme="minorEastAsia"/>
              </w:rPr>
              <w:t>時間：下午二時三十分</w:t>
            </w:r>
          </w:p>
          <w:p w:rsidR="00F03235" w:rsidRPr="0090688E" w:rsidRDefault="00F03235" w:rsidP="0090688E">
            <w:pPr>
              <w:tabs>
                <w:tab w:val="left" w:pos="1247"/>
                <w:tab w:val="left" w:pos="1871"/>
                <w:tab w:val="left" w:pos="2495"/>
              </w:tabs>
              <w:overflowPunct w:val="0"/>
              <w:spacing w:line="350" w:lineRule="exact"/>
              <w:rPr>
                <w:rFonts w:eastAsiaTheme="minorEastAsia"/>
              </w:rPr>
            </w:pPr>
            <w:r w:rsidRPr="0090688E">
              <w:rPr>
                <w:rFonts w:eastAsiaTheme="minorEastAsia"/>
              </w:rPr>
              <w:t>地點：漁農自然護理署</w:t>
            </w:r>
            <w:r w:rsidRPr="0090688E">
              <w:rPr>
                <w:rFonts w:eastAsiaTheme="minorEastAsia"/>
              </w:rPr>
              <w:t>(</w:t>
            </w:r>
            <w:proofErr w:type="gramStart"/>
            <w:r w:rsidRPr="0090688E">
              <w:rPr>
                <w:rFonts w:eastAsiaTheme="minorEastAsia"/>
              </w:rPr>
              <w:t>漁護署</w:t>
            </w:r>
            <w:proofErr w:type="gramEnd"/>
            <w:r w:rsidRPr="0090688E">
              <w:rPr>
                <w:rFonts w:eastAsiaTheme="minorEastAsia"/>
              </w:rPr>
              <w:t>)</w:t>
            </w:r>
            <w:r w:rsidRPr="0090688E">
              <w:rPr>
                <w:rFonts w:eastAsiaTheme="minorEastAsia"/>
              </w:rPr>
              <w:t>總部</w:t>
            </w:r>
            <w:r w:rsidRPr="0090688E">
              <w:rPr>
                <w:rFonts w:eastAsiaTheme="minorEastAsia"/>
              </w:rPr>
              <w:t>701</w:t>
            </w:r>
            <w:r w:rsidRPr="0090688E">
              <w:rPr>
                <w:rFonts w:eastAsiaTheme="minorEastAsia"/>
              </w:rPr>
              <w:t>室</w:t>
            </w:r>
          </w:p>
          <w:p w:rsidR="00F03235" w:rsidRPr="0090688E" w:rsidRDefault="00F03235" w:rsidP="0090688E">
            <w:pPr>
              <w:tabs>
                <w:tab w:val="left" w:pos="1247"/>
                <w:tab w:val="left" w:pos="1871"/>
                <w:tab w:val="left" w:pos="2495"/>
              </w:tabs>
              <w:overflowPunct w:val="0"/>
              <w:spacing w:line="350" w:lineRule="exact"/>
              <w:rPr>
                <w:rFonts w:eastAsiaTheme="minorEastAsia"/>
              </w:rPr>
            </w:pPr>
          </w:p>
        </w:tc>
      </w:tr>
    </w:tbl>
    <w:p w:rsidR="00F03235" w:rsidRPr="0090688E" w:rsidRDefault="00F03235" w:rsidP="0090688E">
      <w:pPr>
        <w:tabs>
          <w:tab w:val="left" w:pos="1247"/>
          <w:tab w:val="left" w:pos="1871"/>
          <w:tab w:val="left" w:pos="2495"/>
        </w:tabs>
        <w:overflowPunct w:val="0"/>
        <w:spacing w:line="350" w:lineRule="exact"/>
        <w:rPr>
          <w:rFonts w:eastAsiaTheme="minorEastAsia"/>
        </w:rPr>
      </w:pPr>
    </w:p>
    <w:p w:rsidR="00F03235" w:rsidRPr="0090688E" w:rsidRDefault="00F03235" w:rsidP="0090688E">
      <w:pPr>
        <w:tabs>
          <w:tab w:val="left" w:pos="1247"/>
          <w:tab w:val="left" w:pos="1871"/>
          <w:tab w:val="left" w:pos="2495"/>
        </w:tabs>
        <w:overflowPunct w:val="0"/>
        <w:spacing w:line="350" w:lineRule="exact"/>
        <w:rPr>
          <w:rFonts w:eastAsiaTheme="minorEastAsia"/>
          <w:b/>
          <w:bCs/>
        </w:rPr>
      </w:pPr>
      <w:r w:rsidRPr="0090688E">
        <w:rPr>
          <w:rFonts w:eastAsiaTheme="minorEastAsia"/>
          <w:b/>
          <w:bCs/>
        </w:rPr>
        <w:t>出席者</w:t>
      </w:r>
    </w:p>
    <w:p w:rsidR="00F03235" w:rsidRPr="0090688E" w:rsidRDefault="00F03235" w:rsidP="0090688E">
      <w:pPr>
        <w:tabs>
          <w:tab w:val="left" w:pos="1247"/>
          <w:tab w:val="left" w:pos="1871"/>
          <w:tab w:val="left" w:pos="2495"/>
        </w:tabs>
        <w:overflowPunct w:val="0"/>
        <w:spacing w:line="350" w:lineRule="exact"/>
        <w:rPr>
          <w:rFonts w:eastAsiaTheme="minorEastAsia"/>
          <w:b/>
          <w:bCs/>
        </w:rPr>
      </w:pPr>
    </w:p>
    <w:p w:rsidR="00F03235" w:rsidRPr="0090688E" w:rsidRDefault="00F03235" w:rsidP="0090688E">
      <w:pPr>
        <w:tabs>
          <w:tab w:val="left" w:pos="3828"/>
        </w:tabs>
        <w:overflowPunct w:val="0"/>
        <w:spacing w:line="350" w:lineRule="exact"/>
        <w:rPr>
          <w:rFonts w:eastAsiaTheme="minorEastAsia"/>
          <w:b/>
          <w:u w:val="single"/>
        </w:rPr>
      </w:pPr>
      <w:r w:rsidRPr="0090688E">
        <w:rPr>
          <w:rFonts w:eastAsiaTheme="minorEastAsia"/>
          <w:b/>
          <w:u w:val="single"/>
        </w:rPr>
        <w:t>主席</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鄧竟成先生</w:t>
      </w:r>
      <w:r w:rsidRPr="0090688E">
        <w:rPr>
          <w:rFonts w:eastAsiaTheme="minorEastAsia"/>
          <w:color w:val="000000"/>
        </w:rPr>
        <w:t>, GBS, PDSM</w:t>
      </w:r>
    </w:p>
    <w:p w:rsidR="00F03235" w:rsidRPr="0090688E" w:rsidRDefault="00F03235" w:rsidP="0090688E">
      <w:pPr>
        <w:tabs>
          <w:tab w:val="left" w:pos="3828"/>
        </w:tabs>
        <w:overflowPunct w:val="0"/>
        <w:spacing w:line="350" w:lineRule="exact"/>
        <w:rPr>
          <w:rFonts w:eastAsiaTheme="minorEastAsia"/>
        </w:rPr>
      </w:pPr>
    </w:p>
    <w:p w:rsidR="00F03235" w:rsidRPr="0090688E" w:rsidRDefault="00F03235" w:rsidP="0090688E">
      <w:pPr>
        <w:tabs>
          <w:tab w:val="left" w:pos="3828"/>
        </w:tabs>
        <w:overflowPunct w:val="0"/>
        <w:spacing w:line="350" w:lineRule="exact"/>
        <w:rPr>
          <w:rFonts w:eastAsiaTheme="minorEastAsia"/>
          <w:b/>
          <w:u w:val="single"/>
        </w:rPr>
      </w:pPr>
      <w:r w:rsidRPr="0090688E">
        <w:rPr>
          <w:rFonts w:eastAsiaTheme="minorEastAsia"/>
          <w:b/>
          <w:u w:val="single"/>
        </w:rPr>
        <w:t>委員</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陳嘉俊先生</w:t>
      </w:r>
    </w:p>
    <w:p w:rsidR="004D295E" w:rsidRPr="0090688E" w:rsidRDefault="004D295E" w:rsidP="0090688E">
      <w:pPr>
        <w:tabs>
          <w:tab w:val="left" w:pos="3828"/>
        </w:tabs>
        <w:overflowPunct w:val="0"/>
        <w:spacing w:line="350" w:lineRule="exact"/>
        <w:rPr>
          <w:rFonts w:eastAsiaTheme="minorEastAsia"/>
          <w:color w:val="000000"/>
        </w:rPr>
      </w:pPr>
      <w:r w:rsidRPr="0090688E">
        <w:rPr>
          <w:rFonts w:eastAsiaTheme="minorEastAsia"/>
          <w:color w:val="000000"/>
        </w:rPr>
        <w:t>趙麗霞教授</w:t>
      </w:r>
      <w:r w:rsidRPr="0090688E">
        <w:rPr>
          <w:rFonts w:eastAsiaTheme="minorEastAsia"/>
          <w:color w:val="000000"/>
        </w:rPr>
        <w:t>, JP</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周國强先生</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朱利民教授</w:t>
      </w:r>
    </w:p>
    <w:p w:rsidR="004D295E" w:rsidRPr="0090688E" w:rsidRDefault="004D295E" w:rsidP="0090688E">
      <w:pPr>
        <w:tabs>
          <w:tab w:val="left" w:pos="3828"/>
        </w:tabs>
        <w:overflowPunct w:val="0"/>
        <w:spacing w:line="350" w:lineRule="exact"/>
        <w:rPr>
          <w:rFonts w:eastAsiaTheme="minorEastAsia"/>
          <w:color w:val="000000"/>
        </w:rPr>
      </w:pPr>
      <w:r w:rsidRPr="0090688E">
        <w:rPr>
          <w:rFonts w:eastAsiaTheme="minorEastAsia"/>
          <w:color w:val="000000"/>
        </w:rPr>
        <w:t>侯智</w:t>
      </w:r>
      <w:proofErr w:type="gramStart"/>
      <w:r w:rsidRPr="0090688E">
        <w:rPr>
          <w:rFonts w:eastAsiaTheme="minorEastAsia"/>
          <w:color w:val="000000"/>
        </w:rPr>
        <w:t>恒</w:t>
      </w:r>
      <w:proofErr w:type="gramEnd"/>
      <w:r w:rsidRPr="0090688E">
        <w:rPr>
          <w:rFonts w:eastAsiaTheme="minorEastAsia"/>
          <w:color w:val="000000"/>
        </w:rPr>
        <w:t>博士</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許美嫦女士</w:t>
      </w:r>
      <w:r w:rsidRPr="0090688E">
        <w:rPr>
          <w:rFonts w:eastAsiaTheme="minorEastAsia"/>
          <w:color w:val="000000"/>
        </w:rPr>
        <w:t>, JP</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李仲明先生</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李誠寬博士</w:t>
      </w:r>
    </w:p>
    <w:p w:rsidR="00D263DA" w:rsidRPr="0090688E" w:rsidRDefault="00D263DA" w:rsidP="0090688E">
      <w:pPr>
        <w:tabs>
          <w:tab w:val="left" w:pos="3828"/>
        </w:tabs>
        <w:overflowPunct w:val="0"/>
        <w:spacing w:line="350" w:lineRule="exact"/>
        <w:rPr>
          <w:rFonts w:eastAsiaTheme="minorEastAsia"/>
          <w:color w:val="000000"/>
        </w:rPr>
      </w:pPr>
      <w:r w:rsidRPr="0090688E">
        <w:rPr>
          <w:rFonts w:eastAsiaTheme="minorEastAsia"/>
          <w:color w:val="000000"/>
        </w:rPr>
        <w:t>文志森博士</w:t>
      </w:r>
      <w:r w:rsidRPr="0090688E">
        <w:rPr>
          <w:rFonts w:eastAsiaTheme="minorEastAsia"/>
          <w:color w:val="000000"/>
        </w:rPr>
        <w:t>, JP</w:t>
      </w:r>
    </w:p>
    <w:p w:rsidR="00D263DA" w:rsidRPr="0090688E" w:rsidRDefault="00D263DA" w:rsidP="0090688E">
      <w:pPr>
        <w:tabs>
          <w:tab w:val="left" w:pos="3828"/>
        </w:tabs>
        <w:overflowPunct w:val="0"/>
        <w:spacing w:line="350" w:lineRule="exact"/>
        <w:rPr>
          <w:rFonts w:eastAsiaTheme="minorEastAsia"/>
          <w:color w:val="000000"/>
        </w:rPr>
      </w:pPr>
      <w:r w:rsidRPr="0090688E">
        <w:rPr>
          <w:rFonts w:eastAsiaTheme="minorEastAsia"/>
          <w:color w:val="000000"/>
        </w:rPr>
        <w:t>巫家雄先生</w:t>
      </w:r>
    </w:p>
    <w:p w:rsidR="00F03235" w:rsidRPr="0090688E" w:rsidRDefault="00F03235" w:rsidP="0090688E">
      <w:pPr>
        <w:tabs>
          <w:tab w:val="left" w:pos="3828"/>
        </w:tabs>
        <w:overflowPunct w:val="0"/>
        <w:spacing w:line="350" w:lineRule="exact"/>
        <w:rPr>
          <w:rFonts w:eastAsiaTheme="minorEastAsia"/>
        </w:rPr>
      </w:pPr>
      <w:r w:rsidRPr="0090688E">
        <w:rPr>
          <w:rFonts w:eastAsiaTheme="minorEastAsia"/>
        </w:rPr>
        <w:t>吳祖南博士</w:t>
      </w:r>
      <w:r w:rsidRPr="0090688E">
        <w:rPr>
          <w:rFonts w:eastAsiaTheme="minorEastAsia"/>
        </w:rPr>
        <w:t>, SBS, JP</w:t>
      </w:r>
    </w:p>
    <w:p w:rsidR="00F03235" w:rsidRPr="0090688E" w:rsidRDefault="00F03235" w:rsidP="0090688E">
      <w:pPr>
        <w:tabs>
          <w:tab w:val="left" w:pos="3828"/>
        </w:tabs>
        <w:overflowPunct w:val="0"/>
        <w:spacing w:line="350" w:lineRule="exact"/>
        <w:rPr>
          <w:rFonts w:eastAsiaTheme="minorEastAsia"/>
        </w:rPr>
      </w:pPr>
      <w:r w:rsidRPr="0090688E">
        <w:rPr>
          <w:rFonts w:eastAsiaTheme="minorEastAsia"/>
        </w:rPr>
        <w:t>蘇嘉雯女士</w:t>
      </w:r>
    </w:p>
    <w:p w:rsidR="00F03235" w:rsidRPr="0090688E" w:rsidRDefault="00F03235" w:rsidP="0090688E">
      <w:pPr>
        <w:tabs>
          <w:tab w:val="left" w:pos="3828"/>
        </w:tabs>
        <w:overflowPunct w:val="0"/>
        <w:spacing w:line="350" w:lineRule="exact"/>
        <w:rPr>
          <w:rFonts w:eastAsiaTheme="minorEastAsia"/>
          <w:color w:val="000000"/>
        </w:rPr>
      </w:pPr>
      <w:r w:rsidRPr="0090688E">
        <w:rPr>
          <w:rFonts w:eastAsiaTheme="minorEastAsia"/>
          <w:color w:val="000000"/>
        </w:rPr>
        <w:t>王麗賢女士</w:t>
      </w:r>
    </w:p>
    <w:p w:rsidR="00F03235" w:rsidRPr="0090688E" w:rsidRDefault="00F03235" w:rsidP="0090688E">
      <w:pPr>
        <w:tabs>
          <w:tab w:val="left" w:pos="3402"/>
        </w:tabs>
        <w:overflowPunct w:val="0"/>
        <w:spacing w:line="350" w:lineRule="exact"/>
        <w:rPr>
          <w:rFonts w:eastAsiaTheme="minorEastAsia"/>
          <w:color w:val="000000"/>
        </w:rPr>
      </w:pPr>
      <w:r w:rsidRPr="0090688E">
        <w:rPr>
          <w:rFonts w:eastAsiaTheme="minorEastAsia"/>
          <w:color w:val="000000"/>
        </w:rPr>
        <w:t>黃志光先生</w:t>
      </w:r>
      <w:r w:rsidRPr="0090688E">
        <w:rPr>
          <w:rFonts w:eastAsiaTheme="minorEastAsia"/>
          <w:color w:val="000000"/>
        </w:rPr>
        <w:t>, JP</w:t>
      </w:r>
      <w:r w:rsidRPr="0090688E">
        <w:rPr>
          <w:rFonts w:eastAsiaTheme="minorEastAsia"/>
          <w:color w:val="000000"/>
        </w:rPr>
        <w:tab/>
      </w:r>
      <w:r w:rsidRPr="0090688E">
        <w:rPr>
          <w:rFonts w:eastAsiaTheme="minorEastAsia"/>
          <w:color w:val="000000"/>
        </w:rPr>
        <w:t>漁農自然護理</w:t>
      </w:r>
      <w:proofErr w:type="gramStart"/>
      <w:r w:rsidRPr="0090688E">
        <w:rPr>
          <w:rFonts w:eastAsiaTheme="minorEastAsia"/>
          <w:color w:val="000000"/>
        </w:rPr>
        <w:t>署</w:t>
      </w:r>
      <w:proofErr w:type="gramEnd"/>
      <w:r w:rsidRPr="0090688E">
        <w:rPr>
          <w:rFonts w:eastAsiaTheme="minorEastAsia"/>
          <w:color w:val="000000"/>
        </w:rPr>
        <w:t>署長</w:t>
      </w:r>
    </w:p>
    <w:p w:rsidR="00F03235" w:rsidRPr="0090688E" w:rsidRDefault="00F03235" w:rsidP="0090688E">
      <w:pPr>
        <w:tabs>
          <w:tab w:val="left" w:pos="3402"/>
        </w:tabs>
        <w:overflowPunct w:val="0"/>
        <w:spacing w:line="350" w:lineRule="exact"/>
        <w:rPr>
          <w:rFonts w:eastAsiaTheme="minorEastAsia"/>
          <w:color w:val="000000"/>
        </w:rPr>
      </w:pPr>
      <w:r w:rsidRPr="0090688E">
        <w:rPr>
          <w:rFonts w:eastAsiaTheme="minorEastAsia"/>
          <w:color w:val="000000"/>
        </w:rPr>
        <w:t>梁肇輝博士</w:t>
      </w:r>
      <w:r w:rsidRPr="0090688E">
        <w:rPr>
          <w:rFonts w:eastAsiaTheme="minorEastAsia"/>
          <w:color w:val="000000"/>
        </w:rPr>
        <w:t>, JP</w:t>
      </w:r>
      <w:r w:rsidRPr="0090688E">
        <w:rPr>
          <w:rFonts w:eastAsiaTheme="minorEastAsia"/>
          <w:color w:val="000000"/>
        </w:rPr>
        <w:tab/>
      </w:r>
      <w:r w:rsidRPr="0090688E">
        <w:rPr>
          <w:rFonts w:eastAsiaTheme="minorEastAsia"/>
          <w:color w:val="000000"/>
        </w:rPr>
        <w:t>漁農自然護理署副署長</w:t>
      </w:r>
    </w:p>
    <w:p w:rsidR="00F03235" w:rsidRPr="0090688E" w:rsidRDefault="00F03235" w:rsidP="0090688E">
      <w:pPr>
        <w:tabs>
          <w:tab w:val="left" w:pos="3402"/>
        </w:tabs>
        <w:overflowPunct w:val="0"/>
        <w:spacing w:line="350" w:lineRule="exact"/>
        <w:ind w:left="3400" w:hanging="3400"/>
        <w:rPr>
          <w:rFonts w:eastAsiaTheme="minorEastAsia"/>
          <w:color w:val="000000"/>
        </w:rPr>
      </w:pPr>
      <w:r w:rsidRPr="0090688E">
        <w:rPr>
          <w:rFonts w:eastAsiaTheme="minorEastAsia"/>
          <w:color w:val="000000"/>
        </w:rPr>
        <w:t>區偉光先生</w:t>
      </w:r>
      <w:r w:rsidRPr="0090688E">
        <w:rPr>
          <w:rFonts w:eastAsiaTheme="minorEastAsia"/>
          <w:color w:val="000000"/>
        </w:rPr>
        <w:t>, JP</w:t>
      </w:r>
      <w:r w:rsidRPr="0090688E">
        <w:rPr>
          <w:rFonts w:eastAsiaTheme="minorEastAsia"/>
          <w:color w:val="000000"/>
        </w:rPr>
        <w:tab/>
      </w:r>
      <w:r w:rsidRPr="0090688E">
        <w:rPr>
          <w:rFonts w:eastAsiaTheme="minorEastAsia"/>
          <w:color w:val="000000"/>
        </w:rPr>
        <w:tab/>
      </w:r>
      <w:r w:rsidRPr="0090688E">
        <w:rPr>
          <w:rFonts w:eastAsiaTheme="minorEastAsia"/>
          <w:color w:val="000000"/>
        </w:rPr>
        <w:t>環境保護署助理署長</w:t>
      </w:r>
      <w:r w:rsidRPr="0090688E">
        <w:rPr>
          <w:rFonts w:eastAsiaTheme="minorEastAsia"/>
          <w:color w:val="000000"/>
        </w:rPr>
        <w:t>(</w:t>
      </w:r>
      <w:r w:rsidRPr="0090688E">
        <w:rPr>
          <w:rFonts w:eastAsiaTheme="minorEastAsia"/>
          <w:color w:val="000000"/>
        </w:rPr>
        <w:t>自然保育及基建規劃</w:t>
      </w:r>
      <w:r w:rsidRPr="0090688E">
        <w:rPr>
          <w:rFonts w:eastAsiaTheme="minorEastAsia"/>
          <w:color w:val="000000"/>
        </w:rPr>
        <w:t>)</w:t>
      </w:r>
    </w:p>
    <w:p w:rsidR="00F03235" w:rsidRPr="0090688E" w:rsidRDefault="00F03235" w:rsidP="0090688E">
      <w:pPr>
        <w:tabs>
          <w:tab w:val="left" w:pos="3402"/>
        </w:tabs>
        <w:overflowPunct w:val="0"/>
        <w:spacing w:line="350" w:lineRule="exact"/>
        <w:rPr>
          <w:rFonts w:eastAsiaTheme="minorEastAsia"/>
          <w:u w:val="single"/>
        </w:rPr>
      </w:pPr>
    </w:p>
    <w:p w:rsidR="00F03235" w:rsidRPr="0090688E" w:rsidRDefault="00F03235" w:rsidP="0090688E">
      <w:pPr>
        <w:tabs>
          <w:tab w:val="left" w:pos="3402"/>
        </w:tabs>
        <w:overflowPunct w:val="0"/>
        <w:spacing w:line="350" w:lineRule="exact"/>
        <w:rPr>
          <w:rFonts w:eastAsiaTheme="minorEastAsia"/>
          <w:u w:val="single"/>
        </w:rPr>
      </w:pPr>
      <w:r w:rsidRPr="0090688E">
        <w:rPr>
          <w:rFonts w:eastAsiaTheme="minorEastAsia"/>
          <w:u w:val="single"/>
        </w:rPr>
        <w:t>秘書</w:t>
      </w:r>
    </w:p>
    <w:p w:rsidR="00F03235" w:rsidRPr="0090688E" w:rsidRDefault="00F03235" w:rsidP="0090688E">
      <w:pPr>
        <w:tabs>
          <w:tab w:val="left" w:pos="3402"/>
        </w:tabs>
        <w:overflowPunct w:val="0"/>
        <w:spacing w:line="350" w:lineRule="exact"/>
        <w:rPr>
          <w:rFonts w:eastAsiaTheme="minorEastAsia"/>
        </w:rPr>
      </w:pPr>
      <w:r w:rsidRPr="0090688E">
        <w:rPr>
          <w:rFonts w:eastAsiaTheme="minorEastAsia"/>
        </w:rPr>
        <w:t>曾昭燁先生</w:t>
      </w:r>
      <w:r w:rsidRPr="0090688E">
        <w:rPr>
          <w:rFonts w:eastAsiaTheme="minorEastAsia"/>
        </w:rPr>
        <w:tab/>
      </w:r>
      <w:proofErr w:type="gramStart"/>
      <w:r w:rsidRPr="0090688E">
        <w:rPr>
          <w:rFonts w:eastAsiaTheme="minorEastAsia"/>
        </w:rPr>
        <w:t>漁護署助理</w:t>
      </w:r>
      <w:proofErr w:type="gramEnd"/>
      <w:r w:rsidRPr="0090688E">
        <w:rPr>
          <w:rFonts w:eastAsiaTheme="minorEastAsia"/>
        </w:rPr>
        <w:t>秘書</w:t>
      </w:r>
      <w:r w:rsidRPr="0090688E">
        <w:rPr>
          <w:rFonts w:eastAsiaTheme="minorEastAsia"/>
        </w:rPr>
        <w:t>(</w:t>
      </w:r>
      <w:r w:rsidRPr="0090688E">
        <w:rPr>
          <w:rFonts w:eastAsiaTheme="minorEastAsia"/>
        </w:rPr>
        <w:t>委員會</w:t>
      </w:r>
      <w:r w:rsidRPr="0090688E">
        <w:rPr>
          <w:rFonts w:eastAsiaTheme="minorEastAsia"/>
        </w:rPr>
        <w:t>)1</w:t>
      </w:r>
    </w:p>
    <w:p w:rsidR="00F03235" w:rsidRPr="0090688E" w:rsidRDefault="00F03235" w:rsidP="0090688E">
      <w:pPr>
        <w:tabs>
          <w:tab w:val="left" w:pos="3402"/>
        </w:tabs>
        <w:overflowPunct w:val="0"/>
        <w:spacing w:line="350" w:lineRule="exact"/>
        <w:rPr>
          <w:rFonts w:eastAsiaTheme="minorEastAsia"/>
          <w:b/>
          <w:bCs/>
        </w:rPr>
      </w:pPr>
    </w:p>
    <w:p w:rsidR="0090688E" w:rsidRDefault="0090688E">
      <w:pPr>
        <w:spacing w:line="240" w:lineRule="auto"/>
        <w:jc w:val="left"/>
        <w:rPr>
          <w:rFonts w:eastAsiaTheme="minorEastAsia"/>
          <w:b/>
          <w:bCs/>
        </w:rPr>
      </w:pPr>
      <w:r>
        <w:rPr>
          <w:rFonts w:eastAsiaTheme="minorEastAsia"/>
          <w:b/>
          <w:bCs/>
        </w:rPr>
        <w:br w:type="page"/>
      </w:r>
    </w:p>
    <w:p w:rsidR="00F03235" w:rsidRPr="0090688E" w:rsidRDefault="00F03235" w:rsidP="0090688E">
      <w:pPr>
        <w:tabs>
          <w:tab w:val="left" w:pos="3402"/>
        </w:tabs>
        <w:overflowPunct w:val="0"/>
        <w:spacing w:line="350" w:lineRule="exact"/>
        <w:rPr>
          <w:rFonts w:eastAsiaTheme="minorEastAsia"/>
          <w:b/>
          <w:bCs/>
        </w:rPr>
      </w:pPr>
      <w:r w:rsidRPr="0090688E">
        <w:rPr>
          <w:rFonts w:eastAsiaTheme="minorEastAsia"/>
          <w:b/>
          <w:bCs/>
        </w:rPr>
        <w:lastRenderedPageBreak/>
        <w:t>列席者</w:t>
      </w:r>
    </w:p>
    <w:p w:rsidR="00F03235" w:rsidRPr="0090688E" w:rsidRDefault="00F03235" w:rsidP="0090688E">
      <w:pPr>
        <w:tabs>
          <w:tab w:val="left" w:pos="3402"/>
        </w:tabs>
        <w:overflowPunct w:val="0"/>
        <w:spacing w:line="350" w:lineRule="exact"/>
        <w:rPr>
          <w:rFonts w:eastAsiaTheme="minorEastAsia"/>
          <w:u w:val="single"/>
        </w:rPr>
      </w:pPr>
    </w:p>
    <w:p w:rsidR="00F03235" w:rsidRPr="0090688E" w:rsidRDefault="00F03235" w:rsidP="0090688E">
      <w:pPr>
        <w:tabs>
          <w:tab w:val="left" w:pos="3402"/>
        </w:tabs>
        <w:overflowPunct w:val="0"/>
        <w:spacing w:line="350" w:lineRule="exact"/>
        <w:rPr>
          <w:rFonts w:eastAsiaTheme="minorEastAsia"/>
          <w:u w:val="single"/>
        </w:rPr>
      </w:pPr>
      <w:proofErr w:type="gramStart"/>
      <w:r w:rsidRPr="0090688E">
        <w:rPr>
          <w:rFonts w:eastAsiaTheme="minorEastAsia"/>
          <w:u w:val="single"/>
        </w:rPr>
        <w:t>漁護署人員</w:t>
      </w:r>
      <w:proofErr w:type="gramEnd"/>
    </w:p>
    <w:p w:rsidR="00F03235" w:rsidRPr="0090688E" w:rsidRDefault="00F03235" w:rsidP="0090688E">
      <w:pPr>
        <w:tabs>
          <w:tab w:val="left" w:pos="3402"/>
        </w:tabs>
        <w:overflowPunct w:val="0"/>
        <w:spacing w:line="350" w:lineRule="exact"/>
        <w:rPr>
          <w:rFonts w:eastAsiaTheme="minorEastAsia"/>
        </w:rPr>
      </w:pPr>
      <w:r w:rsidRPr="0090688E">
        <w:rPr>
          <w:rFonts w:eastAsiaTheme="minorEastAsia"/>
        </w:rPr>
        <w:t>沈振雄先生</w:t>
      </w:r>
      <w:r w:rsidRPr="0090688E">
        <w:rPr>
          <w:rFonts w:eastAsiaTheme="minorEastAsia"/>
        </w:rPr>
        <w:tab/>
      </w:r>
      <w:r w:rsidRPr="0090688E">
        <w:rPr>
          <w:rFonts w:eastAsiaTheme="minorEastAsia"/>
        </w:rPr>
        <w:t>助理署長</w:t>
      </w:r>
      <w:r w:rsidRPr="0090688E">
        <w:rPr>
          <w:rFonts w:eastAsiaTheme="minorEastAsia"/>
        </w:rPr>
        <w:t>(</w:t>
      </w:r>
      <w:r w:rsidRPr="0090688E">
        <w:rPr>
          <w:rFonts w:eastAsiaTheme="minorEastAsia"/>
        </w:rPr>
        <w:t>郊野公園及海岸公園</w:t>
      </w:r>
      <w:r w:rsidRPr="0090688E">
        <w:rPr>
          <w:rFonts w:eastAsiaTheme="minorEastAsia"/>
        </w:rPr>
        <w:t>)</w:t>
      </w:r>
      <w:r w:rsidRPr="0090688E">
        <w:rPr>
          <w:rFonts w:eastAsiaTheme="minorEastAsia"/>
        </w:rPr>
        <w:br/>
      </w:r>
      <w:r w:rsidRPr="0090688E">
        <w:rPr>
          <w:rFonts w:eastAsiaTheme="minorEastAsia"/>
          <w:color w:val="000000"/>
        </w:rPr>
        <w:t>吳國恩先生</w:t>
      </w:r>
      <w:r w:rsidRPr="0090688E">
        <w:rPr>
          <w:rFonts w:eastAsiaTheme="minorEastAsia"/>
        </w:rPr>
        <w:tab/>
      </w:r>
      <w:r w:rsidRPr="0090688E">
        <w:rPr>
          <w:rFonts w:eastAsiaTheme="minorEastAsia"/>
        </w:rPr>
        <w:t>高級郊野公園主任</w:t>
      </w:r>
      <w:r w:rsidRPr="0090688E">
        <w:rPr>
          <w:rFonts w:eastAsiaTheme="minorEastAsia"/>
        </w:rPr>
        <w:t>(</w:t>
      </w:r>
      <w:r w:rsidRPr="0090688E">
        <w:rPr>
          <w:rFonts w:eastAsiaTheme="minorEastAsia"/>
        </w:rPr>
        <w:t>東南</w:t>
      </w:r>
      <w:r w:rsidRPr="0090688E">
        <w:rPr>
          <w:rFonts w:eastAsiaTheme="minorEastAsia"/>
        </w:rPr>
        <w:t>)</w:t>
      </w:r>
    </w:p>
    <w:p w:rsidR="00F03235" w:rsidRPr="0090688E" w:rsidRDefault="00D263DA" w:rsidP="0090688E">
      <w:pPr>
        <w:tabs>
          <w:tab w:val="left" w:pos="3402"/>
        </w:tabs>
        <w:overflowPunct w:val="0"/>
        <w:spacing w:line="350" w:lineRule="exact"/>
        <w:rPr>
          <w:rFonts w:eastAsiaTheme="minorEastAsia"/>
        </w:rPr>
      </w:pPr>
      <w:r w:rsidRPr="0090688E">
        <w:rPr>
          <w:rFonts w:eastAsiaTheme="minorEastAsia"/>
        </w:rPr>
        <w:t>魏遠娥女士</w:t>
      </w:r>
      <w:r w:rsidR="00F03235" w:rsidRPr="0090688E">
        <w:rPr>
          <w:rFonts w:eastAsiaTheme="minorEastAsia"/>
        </w:rPr>
        <w:tab/>
      </w:r>
      <w:r w:rsidR="00F03235" w:rsidRPr="0090688E">
        <w:rPr>
          <w:rFonts w:eastAsiaTheme="minorEastAsia"/>
        </w:rPr>
        <w:t>高級郊野公園主任</w:t>
      </w:r>
      <w:r w:rsidR="00F03235" w:rsidRPr="0090688E">
        <w:rPr>
          <w:rFonts w:eastAsiaTheme="minorEastAsia"/>
        </w:rPr>
        <w:t>(</w:t>
      </w:r>
      <w:r w:rsidR="00F03235" w:rsidRPr="0090688E">
        <w:rPr>
          <w:rFonts w:eastAsiaTheme="minorEastAsia"/>
        </w:rPr>
        <w:t>西北</w:t>
      </w:r>
      <w:r w:rsidR="00F03235" w:rsidRPr="0090688E">
        <w:rPr>
          <w:rFonts w:eastAsiaTheme="minorEastAsia"/>
        </w:rPr>
        <w:t>)</w:t>
      </w:r>
    </w:p>
    <w:p w:rsidR="00F03235" w:rsidRPr="0090688E" w:rsidRDefault="00F03235" w:rsidP="0090688E">
      <w:pPr>
        <w:tabs>
          <w:tab w:val="left" w:pos="3402"/>
        </w:tabs>
        <w:overflowPunct w:val="0"/>
        <w:spacing w:line="350" w:lineRule="exact"/>
        <w:rPr>
          <w:rFonts w:eastAsiaTheme="minorEastAsia"/>
        </w:rPr>
      </w:pPr>
      <w:r w:rsidRPr="0090688E">
        <w:rPr>
          <w:rFonts w:eastAsiaTheme="minorEastAsia"/>
        </w:rPr>
        <w:t>黎存志先生</w:t>
      </w:r>
      <w:r w:rsidRPr="0090688E">
        <w:rPr>
          <w:rFonts w:eastAsiaTheme="minorEastAsia"/>
        </w:rPr>
        <w:tab/>
      </w:r>
      <w:r w:rsidRPr="0090688E">
        <w:rPr>
          <w:rFonts w:eastAsiaTheme="minorEastAsia"/>
        </w:rPr>
        <w:t>高級郊野公園護理主任</w:t>
      </w:r>
    </w:p>
    <w:p w:rsidR="00F03235" w:rsidRPr="0090688E" w:rsidRDefault="00F03235" w:rsidP="0090688E">
      <w:pPr>
        <w:tabs>
          <w:tab w:val="left" w:pos="3402"/>
        </w:tabs>
        <w:overflowPunct w:val="0"/>
        <w:spacing w:line="350" w:lineRule="exact"/>
        <w:rPr>
          <w:rFonts w:eastAsiaTheme="minorEastAsia"/>
        </w:rPr>
      </w:pPr>
      <w:r w:rsidRPr="0090688E">
        <w:rPr>
          <w:rFonts w:eastAsiaTheme="minorEastAsia"/>
        </w:rPr>
        <w:t>陳乃觀先生</w:t>
      </w:r>
      <w:r w:rsidRPr="0090688E">
        <w:rPr>
          <w:rFonts w:eastAsiaTheme="minorEastAsia"/>
        </w:rPr>
        <w:tab/>
      </w:r>
      <w:r w:rsidRPr="0090688E">
        <w:rPr>
          <w:rFonts w:eastAsiaTheme="minorEastAsia"/>
        </w:rPr>
        <w:t>高級海岸公園主任</w:t>
      </w:r>
    </w:p>
    <w:p w:rsidR="00F03235" w:rsidRPr="0090688E" w:rsidRDefault="00F03235" w:rsidP="0090688E">
      <w:pPr>
        <w:tabs>
          <w:tab w:val="left" w:pos="3402"/>
        </w:tabs>
        <w:overflowPunct w:val="0"/>
        <w:spacing w:line="350" w:lineRule="exact"/>
        <w:rPr>
          <w:rFonts w:eastAsiaTheme="minorEastAsia"/>
        </w:rPr>
      </w:pPr>
      <w:r w:rsidRPr="0090688E">
        <w:rPr>
          <w:rFonts w:eastAsiaTheme="minorEastAsia"/>
        </w:rPr>
        <w:t>張家盛先生</w:t>
      </w:r>
      <w:r w:rsidRPr="0090688E">
        <w:rPr>
          <w:rFonts w:eastAsiaTheme="minorEastAsia"/>
        </w:rPr>
        <w:tab/>
      </w:r>
      <w:r w:rsidRPr="0090688E">
        <w:rPr>
          <w:rFonts w:eastAsiaTheme="minorEastAsia"/>
        </w:rPr>
        <w:t>郊野公園主任</w:t>
      </w:r>
      <w:r w:rsidRPr="0090688E">
        <w:rPr>
          <w:rFonts w:eastAsiaTheme="minorEastAsia"/>
        </w:rPr>
        <w:t>(</w:t>
      </w:r>
      <w:r w:rsidRPr="0090688E">
        <w:rPr>
          <w:rFonts w:eastAsiaTheme="minorEastAsia"/>
        </w:rPr>
        <w:t>特別職務</w:t>
      </w:r>
      <w:r w:rsidRPr="0090688E">
        <w:rPr>
          <w:rFonts w:eastAsiaTheme="minorEastAsia"/>
        </w:rPr>
        <w:t>)</w:t>
      </w:r>
    </w:p>
    <w:p w:rsidR="00D263DA" w:rsidRPr="0090688E" w:rsidRDefault="00D263DA" w:rsidP="0090688E">
      <w:pPr>
        <w:tabs>
          <w:tab w:val="left" w:pos="3402"/>
        </w:tabs>
        <w:overflowPunct w:val="0"/>
        <w:spacing w:line="350" w:lineRule="exact"/>
        <w:rPr>
          <w:rFonts w:eastAsiaTheme="minorEastAsia"/>
        </w:rPr>
      </w:pPr>
      <w:r w:rsidRPr="0090688E">
        <w:rPr>
          <w:rFonts w:eastAsiaTheme="minorEastAsia"/>
        </w:rPr>
        <w:t>麥耀明博士</w:t>
      </w:r>
      <w:r w:rsidRPr="0090688E">
        <w:rPr>
          <w:rFonts w:eastAsiaTheme="minorEastAsia"/>
        </w:rPr>
        <w:tab/>
      </w:r>
      <w:r w:rsidRPr="0090688E">
        <w:rPr>
          <w:rFonts w:eastAsiaTheme="minorEastAsia"/>
        </w:rPr>
        <w:t>海岸公園主任</w:t>
      </w:r>
      <w:r w:rsidRPr="0090688E">
        <w:rPr>
          <w:rFonts w:eastAsiaTheme="minorEastAsia"/>
        </w:rPr>
        <w:t>(</w:t>
      </w:r>
      <w:r w:rsidRPr="0090688E">
        <w:rPr>
          <w:rFonts w:eastAsiaTheme="minorEastAsia"/>
        </w:rPr>
        <w:t>西區</w:t>
      </w:r>
      <w:r w:rsidRPr="0090688E">
        <w:rPr>
          <w:rFonts w:eastAsiaTheme="minorEastAsia"/>
        </w:rPr>
        <w:t>)</w:t>
      </w:r>
    </w:p>
    <w:p w:rsidR="00F03235" w:rsidRPr="0090688E" w:rsidRDefault="00F03235" w:rsidP="0090688E">
      <w:pPr>
        <w:tabs>
          <w:tab w:val="left" w:pos="3402"/>
        </w:tabs>
        <w:overflowPunct w:val="0"/>
        <w:spacing w:line="350" w:lineRule="exact"/>
        <w:rPr>
          <w:rFonts w:eastAsiaTheme="minorEastAsia"/>
        </w:rPr>
      </w:pPr>
    </w:p>
    <w:p w:rsidR="00D263DA" w:rsidRPr="0090688E" w:rsidRDefault="00D263DA" w:rsidP="0090688E">
      <w:pPr>
        <w:tabs>
          <w:tab w:val="left" w:pos="3402"/>
        </w:tabs>
        <w:overflowPunct w:val="0"/>
        <w:spacing w:line="350" w:lineRule="exact"/>
        <w:rPr>
          <w:rFonts w:eastAsiaTheme="minorEastAsia"/>
          <w:u w:val="single"/>
        </w:rPr>
      </w:pPr>
      <w:r w:rsidRPr="0090688E">
        <w:rPr>
          <w:rFonts w:eastAsiaTheme="minorEastAsia"/>
          <w:u w:val="single"/>
        </w:rPr>
        <w:t>民政事務總署人員</w:t>
      </w:r>
    </w:p>
    <w:p w:rsidR="00D263DA" w:rsidRPr="0090688E" w:rsidRDefault="00D263DA" w:rsidP="0090688E">
      <w:pPr>
        <w:tabs>
          <w:tab w:val="left" w:pos="3402"/>
        </w:tabs>
        <w:overflowPunct w:val="0"/>
        <w:spacing w:line="350" w:lineRule="exact"/>
        <w:rPr>
          <w:rFonts w:eastAsiaTheme="minorEastAsia"/>
        </w:rPr>
      </w:pPr>
      <w:r w:rsidRPr="0090688E">
        <w:rPr>
          <w:rFonts w:eastAsiaTheme="minorEastAsia"/>
        </w:rPr>
        <w:t>何黃雅喬女士</w:t>
      </w:r>
      <w:r w:rsidRPr="0090688E">
        <w:rPr>
          <w:rFonts w:eastAsiaTheme="minorEastAsia"/>
        </w:rPr>
        <w:tab/>
      </w:r>
      <w:r w:rsidRPr="0090688E">
        <w:rPr>
          <w:rFonts w:eastAsiaTheme="minorEastAsia"/>
        </w:rPr>
        <w:t>總行政主任</w:t>
      </w:r>
      <w:r w:rsidRPr="0090688E">
        <w:rPr>
          <w:rFonts w:eastAsiaTheme="minorEastAsia"/>
        </w:rPr>
        <w:t>(2)1</w:t>
      </w:r>
    </w:p>
    <w:p w:rsidR="00D263DA" w:rsidRPr="0090688E" w:rsidRDefault="00D263DA" w:rsidP="0090688E">
      <w:pPr>
        <w:tabs>
          <w:tab w:val="left" w:pos="3402"/>
        </w:tabs>
        <w:overflowPunct w:val="0"/>
        <w:spacing w:line="350" w:lineRule="exact"/>
        <w:rPr>
          <w:rFonts w:eastAsiaTheme="minorEastAsia"/>
        </w:rPr>
      </w:pPr>
    </w:p>
    <w:p w:rsidR="00F03235" w:rsidRPr="0090688E" w:rsidRDefault="00D263DA" w:rsidP="0090688E">
      <w:pPr>
        <w:tabs>
          <w:tab w:val="left" w:pos="3402"/>
        </w:tabs>
        <w:overflowPunct w:val="0"/>
        <w:spacing w:line="350" w:lineRule="exact"/>
        <w:rPr>
          <w:rFonts w:eastAsiaTheme="minorEastAsia"/>
          <w:u w:val="single"/>
        </w:rPr>
      </w:pPr>
      <w:r w:rsidRPr="0090688E">
        <w:rPr>
          <w:rFonts w:eastAsiaTheme="minorEastAsia"/>
          <w:u w:val="single"/>
        </w:rPr>
        <w:t>地政總署</w:t>
      </w:r>
      <w:r w:rsidR="00F03235" w:rsidRPr="0090688E">
        <w:rPr>
          <w:rFonts w:eastAsiaTheme="minorEastAsia"/>
          <w:u w:val="single"/>
        </w:rPr>
        <w:t>人員</w:t>
      </w:r>
    </w:p>
    <w:p w:rsidR="00F03235" w:rsidRPr="0090688E" w:rsidRDefault="00D263DA" w:rsidP="0090688E">
      <w:pPr>
        <w:tabs>
          <w:tab w:val="left" w:pos="3402"/>
        </w:tabs>
        <w:overflowPunct w:val="0"/>
        <w:spacing w:line="350" w:lineRule="exact"/>
        <w:rPr>
          <w:rFonts w:eastAsiaTheme="minorEastAsia"/>
        </w:rPr>
      </w:pPr>
      <w:r w:rsidRPr="0090688E">
        <w:rPr>
          <w:rFonts w:eastAsiaTheme="minorEastAsia"/>
        </w:rPr>
        <w:t>孔翠雲女士</w:t>
      </w:r>
      <w:r w:rsidR="00F03235" w:rsidRPr="0090688E">
        <w:rPr>
          <w:rFonts w:eastAsiaTheme="minorEastAsia"/>
        </w:rPr>
        <w:tab/>
      </w:r>
      <w:r w:rsidRPr="0090688E">
        <w:rPr>
          <w:rFonts w:eastAsiaTheme="minorEastAsia"/>
        </w:rPr>
        <w:t>總產業測量師</w:t>
      </w:r>
      <w:r w:rsidRPr="0090688E">
        <w:rPr>
          <w:rFonts w:eastAsiaTheme="minorEastAsia"/>
        </w:rPr>
        <w:t>(</w:t>
      </w:r>
      <w:r w:rsidRPr="0090688E">
        <w:rPr>
          <w:rFonts w:eastAsiaTheme="minorEastAsia"/>
        </w:rPr>
        <w:t>產業管理組</w:t>
      </w:r>
      <w:r w:rsidRPr="0090688E">
        <w:rPr>
          <w:rFonts w:eastAsiaTheme="minorEastAsia"/>
        </w:rPr>
        <w:t>)</w:t>
      </w:r>
    </w:p>
    <w:p w:rsidR="00D263DA" w:rsidRPr="0090688E" w:rsidRDefault="00D263DA" w:rsidP="0090688E">
      <w:pPr>
        <w:tabs>
          <w:tab w:val="left" w:pos="3402"/>
        </w:tabs>
        <w:overflowPunct w:val="0"/>
        <w:spacing w:line="350" w:lineRule="exact"/>
        <w:rPr>
          <w:rFonts w:eastAsiaTheme="minorEastAsia"/>
        </w:rPr>
      </w:pPr>
    </w:p>
    <w:p w:rsidR="00D263DA" w:rsidRPr="0090688E" w:rsidRDefault="00D263DA" w:rsidP="0090688E">
      <w:pPr>
        <w:tabs>
          <w:tab w:val="left" w:pos="3402"/>
        </w:tabs>
        <w:overflowPunct w:val="0"/>
        <w:spacing w:line="350" w:lineRule="exact"/>
        <w:rPr>
          <w:rFonts w:eastAsiaTheme="minorEastAsia"/>
          <w:u w:val="single"/>
        </w:rPr>
      </w:pPr>
      <w:r w:rsidRPr="0090688E">
        <w:rPr>
          <w:rFonts w:eastAsiaTheme="minorEastAsia"/>
          <w:u w:val="single"/>
        </w:rPr>
        <w:t>康樂及文化事務署</w:t>
      </w:r>
      <w:r w:rsidR="001443E9" w:rsidRPr="0090688E">
        <w:rPr>
          <w:rFonts w:eastAsiaTheme="minorEastAsia"/>
          <w:u w:val="single"/>
        </w:rPr>
        <w:t>(</w:t>
      </w:r>
      <w:proofErr w:type="gramStart"/>
      <w:r w:rsidR="001443E9" w:rsidRPr="0090688E">
        <w:rPr>
          <w:rFonts w:eastAsiaTheme="minorEastAsia"/>
          <w:u w:val="single"/>
        </w:rPr>
        <w:t>康文署</w:t>
      </w:r>
      <w:proofErr w:type="gramEnd"/>
      <w:r w:rsidR="001443E9" w:rsidRPr="0090688E">
        <w:rPr>
          <w:rFonts w:eastAsiaTheme="minorEastAsia"/>
          <w:u w:val="single"/>
        </w:rPr>
        <w:t>)</w:t>
      </w:r>
      <w:r w:rsidRPr="0090688E">
        <w:rPr>
          <w:rFonts w:eastAsiaTheme="minorEastAsia"/>
          <w:u w:val="single"/>
        </w:rPr>
        <w:t>人員</w:t>
      </w:r>
    </w:p>
    <w:p w:rsidR="00D263DA" w:rsidRPr="0090688E" w:rsidRDefault="00D263DA" w:rsidP="0090688E">
      <w:pPr>
        <w:tabs>
          <w:tab w:val="left" w:pos="3402"/>
        </w:tabs>
        <w:overflowPunct w:val="0"/>
        <w:spacing w:line="350" w:lineRule="exact"/>
        <w:rPr>
          <w:rFonts w:eastAsiaTheme="minorEastAsia"/>
        </w:rPr>
      </w:pPr>
      <w:r w:rsidRPr="0090688E">
        <w:rPr>
          <w:rFonts w:eastAsiaTheme="minorEastAsia"/>
        </w:rPr>
        <w:t>張觀霖先生</w:t>
      </w:r>
      <w:r w:rsidRPr="0090688E">
        <w:rPr>
          <w:rFonts w:eastAsiaTheme="minorEastAsia"/>
        </w:rPr>
        <w:tab/>
      </w:r>
      <w:r w:rsidR="00D82C5D" w:rsidRPr="0090688E">
        <w:rPr>
          <w:rFonts w:eastAsiaTheme="minorEastAsia"/>
        </w:rPr>
        <w:t>總康樂事務經理</w:t>
      </w:r>
      <w:r w:rsidR="00D82C5D" w:rsidRPr="0090688E">
        <w:rPr>
          <w:rFonts w:eastAsiaTheme="minorEastAsia"/>
        </w:rPr>
        <w:t>(</w:t>
      </w:r>
      <w:r w:rsidR="00D82C5D" w:rsidRPr="0090688E">
        <w:rPr>
          <w:rFonts w:eastAsiaTheme="minorEastAsia"/>
        </w:rPr>
        <w:t>管理</w:t>
      </w:r>
      <w:r w:rsidR="00D82C5D" w:rsidRPr="0090688E">
        <w:rPr>
          <w:rFonts w:eastAsiaTheme="minorEastAsia"/>
        </w:rPr>
        <w:t>)</w:t>
      </w:r>
    </w:p>
    <w:p w:rsidR="00F03235" w:rsidRPr="0090688E" w:rsidRDefault="00F03235" w:rsidP="0090688E">
      <w:pPr>
        <w:tabs>
          <w:tab w:val="left" w:pos="3402"/>
        </w:tabs>
        <w:overflowPunct w:val="0"/>
        <w:spacing w:line="350" w:lineRule="exact"/>
        <w:rPr>
          <w:rFonts w:eastAsiaTheme="minorEastAsia"/>
        </w:rPr>
      </w:pPr>
    </w:p>
    <w:p w:rsidR="00F22E09" w:rsidRPr="0090688E" w:rsidRDefault="00F22E09" w:rsidP="0090688E">
      <w:pPr>
        <w:tabs>
          <w:tab w:val="left" w:pos="3402"/>
        </w:tabs>
        <w:overflowPunct w:val="0"/>
        <w:spacing w:line="350" w:lineRule="exact"/>
        <w:rPr>
          <w:rFonts w:eastAsiaTheme="minorEastAsia"/>
          <w:u w:val="single"/>
        </w:rPr>
      </w:pPr>
      <w:r w:rsidRPr="0090688E">
        <w:rPr>
          <w:rFonts w:eastAsiaTheme="minorEastAsia"/>
          <w:u w:val="single"/>
        </w:rPr>
        <w:t>海事處人員</w:t>
      </w:r>
    </w:p>
    <w:p w:rsidR="00F22E09" w:rsidRPr="0090688E" w:rsidRDefault="00F22E09" w:rsidP="0090688E">
      <w:pPr>
        <w:tabs>
          <w:tab w:val="left" w:pos="3402"/>
        </w:tabs>
        <w:overflowPunct w:val="0"/>
        <w:spacing w:line="350" w:lineRule="exact"/>
        <w:rPr>
          <w:rFonts w:eastAsiaTheme="minorEastAsia"/>
        </w:rPr>
      </w:pPr>
      <w:r w:rsidRPr="0090688E">
        <w:rPr>
          <w:rFonts w:eastAsiaTheme="minorEastAsia"/>
        </w:rPr>
        <w:t>王永洪先生</w:t>
      </w:r>
      <w:r w:rsidR="00D82C5D" w:rsidRPr="0090688E">
        <w:rPr>
          <w:rFonts w:eastAsiaTheme="minorEastAsia"/>
        </w:rPr>
        <w:tab/>
      </w:r>
      <w:r w:rsidR="00D82C5D" w:rsidRPr="0090688E">
        <w:rPr>
          <w:rFonts w:eastAsiaTheme="minorEastAsia"/>
        </w:rPr>
        <w:t>總經理／船隻航行監察</w:t>
      </w:r>
    </w:p>
    <w:p w:rsidR="00D82C5D" w:rsidRPr="0090688E" w:rsidRDefault="00D82C5D" w:rsidP="0090688E">
      <w:pPr>
        <w:tabs>
          <w:tab w:val="left" w:pos="3402"/>
        </w:tabs>
        <w:overflowPunct w:val="0"/>
        <w:spacing w:line="350" w:lineRule="exact"/>
        <w:rPr>
          <w:rFonts w:eastAsiaTheme="minorEastAsia"/>
        </w:rPr>
      </w:pPr>
    </w:p>
    <w:p w:rsidR="00D82C5D" w:rsidRPr="0090688E" w:rsidRDefault="00D82C5D" w:rsidP="0090688E">
      <w:pPr>
        <w:tabs>
          <w:tab w:val="left" w:pos="3402"/>
        </w:tabs>
        <w:overflowPunct w:val="0"/>
        <w:spacing w:line="350" w:lineRule="exact"/>
        <w:rPr>
          <w:rFonts w:eastAsiaTheme="minorEastAsia"/>
          <w:u w:val="single"/>
        </w:rPr>
      </w:pPr>
      <w:r w:rsidRPr="0090688E">
        <w:rPr>
          <w:rFonts w:eastAsiaTheme="minorEastAsia"/>
          <w:u w:val="single"/>
        </w:rPr>
        <w:t>規劃署人員</w:t>
      </w:r>
    </w:p>
    <w:p w:rsidR="00D82C5D" w:rsidRPr="0090688E" w:rsidRDefault="00D82C5D" w:rsidP="0090688E">
      <w:pPr>
        <w:tabs>
          <w:tab w:val="left" w:pos="3402"/>
        </w:tabs>
        <w:overflowPunct w:val="0"/>
        <w:spacing w:line="350" w:lineRule="exact"/>
        <w:rPr>
          <w:rFonts w:eastAsiaTheme="minorEastAsia"/>
        </w:rPr>
      </w:pPr>
      <w:r w:rsidRPr="0090688E">
        <w:rPr>
          <w:rFonts w:eastAsiaTheme="minorEastAsia"/>
        </w:rPr>
        <w:t>劉長正先生</w:t>
      </w:r>
      <w:r w:rsidRPr="0090688E">
        <w:rPr>
          <w:rFonts w:eastAsiaTheme="minorEastAsia"/>
        </w:rPr>
        <w:tab/>
      </w:r>
      <w:r w:rsidRPr="0090688E">
        <w:rPr>
          <w:rFonts w:eastAsiaTheme="minorEastAsia"/>
        </w:rPr>
        <w:t>高級城市規劃師／</w:t>
      </w:r>
      <w:proofErr w:type="gramStart"/>
      <w:r w:rsidRPr="0090688E">
        <w:rPr>
          <w:rFonts w:eastAsiaTheme="minorEastAsia"/>
        </w:rPr>
        <w:t>新界區總部</w:t>
      </w:r>
      <w:proofErr w:type="gramEnd"/>
      <w:r w:rsidRPr="0090688E">
        <w:rPr>
          <w:rFonts w:eastAsiaTheme="minorEastAsia"/>
        </w:rPr>
        <w:t>1</w:t>
      </w:r>
    </w:p>
    <w:p w:rsidR="00F22E09" w:rsidRPr="0090688E" w:rsidRDefault="00F22E09" w:rsidP="0090688E">
      <w:pPr>
        <w:tabs>
          <w:tab w:val="left" w:pos="3402"/>
        </w:tabs>
        <w:overflowPunct w:val="0"/>
        <w:spacing w:line="350" w:lineRule="exact"/>
        <w:rPr>
          <w:rFonts w:eastAsiaTheme="minorEastAsia"/>
        </w:rPr>
      </w:pPr>
    </w:p>
    <w:p w:rsidR="00F03235" w:rsidRPr="0090688E" w:rsidRDefault="00F03235" w:rsidP="0090688E">
      <w:pPr>
        <w:tabs>
          <w:tab w:val="left" w:pos="3402"/>
        </w:tabs>
        <w:overflowPunct w:val="0"/>
        <w:spacing w:line="350" w:lineRule="exact"/>
        <w:rPr>
          <w:rFonts w:eastAsiaTheme="minorEastAsia"/>
          <w:u w:val="single"/>
        </w:rPr>
      </w:pPr>
      <w:r w:rsidRPr="0090688E">
        <w:rPr>
          <w:rFonts w:eastAsiaTheme="minorEastAsia"/>
          <w:u w:val="single"/>
        </w:rPr>
        <w:t>水</w:t>
      </w:r>
      <w:proofErr w:type="gramStart"/>
      <w:r w:rsidRPr="0090688E">
        <w:rPr>
          <w:rFonts w:eastAsiaTheme="minorEastAsia"/>
          <w:u w:val="single"/>
        </w:rPr>
        <w:t>務</w:t>
      </w:r>
      <w:proofErr w:type="gramEnd"/>
      <w:r w:rsidRPr="0090688E">
        <w:rPr>
          <w:rFonts w:eastAsiaTheme="minorEastAsia"/>
          <w:u w:val="single"/>
        </w:rPr>
        <w:t>署人員</w:t>
      </w:r>
    </w:p>
    <w:p w:rsidR="00F03235" w:rsidRPr="0090688E" w:rsidRDefault="00F03235" w:rsidP="0090688E">
      <w:pPr>
        <w:tabs>
          <w:tab w:val="left" w:pos="3402"/>
        </w:tabs>
        <w:overflowPunct w:val="0"/>
        <w:spacing w:line="350" w:lineRule="exact"/>
        <w:rPr>
          <w:rFonts w:eastAsiaTheme="minorEastAsia"/>
        </w:rPr>
      </w:pPr>
      <w:r w:rsidRPr="0090688E">
        <w:rPr>
          <w:rFonts w:eastAsiaTheme="minorEastAsia"/>
        </w:rPr>
        <w:t>楊德海先生</w:t>
      </w:r>
      <w:r w:rsidRPr="0090688E">
        <w:rPr>
          <w:rFonts w:eastAsiaTheme="minorEastAsia"/>
        </w:rPr>
        <w:tab/>
      </w:r>
      <w:r w:rsidRPr="0090688E">
        <w:rPr>
          <w:rFonts w:eastAsiaTheme="minorEastAsia"/>
        </w:rPr>
        <w:t>高級工程師／策劃</w:t>
      </w:r>
      <w:r w:rsidRPr="0090688E">
        <w:rPr>
          <w:rFonts w:eastAsiaTheme="minorEastAsia"/>
        </w:rPr>
        <w:t>2</w:t>
      </w:r>
    </w:p>
    <w:p w:rsidR="00F03235" w:rsidRPr="0090688E" w:rsidRDefault="00F03235" w:rsidP="0090688E">
      <w:pPr>
        <w:tabs>
          <w:tab w:val="left" w:pos="3402"/>
        </w:tabs>
        <w:overflowPunct w:val="0"/>
        <w:spacing w:line="350" w:lineRule="exact"/>
        <w:rPr>
          <w:rFonts w:eastAsiaTheme="minorEastAsia"/>
        </w:rPr>
      </w:pPr>
    </w:p>
    <w:p w:rsidR="00F03235" w:rsidRPr="0090688E" w:rsidRDefault="00F03235" w:rsidP="0090688E">
      <w:pPr>
        <w:tabs>
          <w:tab w:val="left" w:pos="3402"/>
        </w:tabs>
        <w:overflowPunct w:val="0"/>
        <w:spacing w:line="350" w:lineRule="exact"/>
        <w:rPr>
          <w:rFonts w:eastAsiaTheme="minorEastAsia"/>
          <w:b/>
          <w:bCs/>
        </w:rPr>
      </w:pPr>
      <w:r w:rsidRPr="0090688E">
        <w:rPr>
          <w:rFonts w:eastAsiaTheme="minorEastAsia"/>
          <w:b/>
          <w:bCs/>
        </w:rPr>
        <w:t>因事缺席者</w:t>
      </w:r>
    </w:p>
    <w:p w:rsidR="00F03235" w:rsidRPr="0090688E" w:rsidRDefault="00F03235" w:rsidP="0090688E">
      <w:pPr>
        <w:tabs>
          <w:tab w:val="left" w:pos="3402"/>
        </w:tabs>
        <w:overflowPunct w:val="0"/>
        <w:spacing w:line="350" w:lineRule="exact"/>
        <w:rPr>
          <w:rFonts w:eastAsiaTheme="minorEastAsia"/>
          <w:b/>
          <w:bCs/>
        </w:rPr>
      </w:pPr>
    </w:p>
    <w:p w:rsidR="004D295E" w:rsidRPr="0090688E" w:rsidRDefault="004D295E" w:rsidP="0090688E">
      <w:pPr>
        <w:tabs>
          <w:tab w:val="left" w:pos="3828"/>
        </w:tabs>
        <w:overflowPunct w:val="0"/>
        <w:spacing w:line="350" w:lineRule="exact"/>
        <w:rPr>
          <w:rFonts w:eastAsiaTheme="minorEastAsia"/>
          <w:color w:val="000000"/>
        </w:rPr>
      </w:pPr>
      <w:r w:rsidRPr="0090688E">
        <w:rPr>
          <w:rFonts w:eastAsiaTheme="minorEastAsia"/>
          <w:color w:val="000000"/>
        </w:rPr>
        <w:t>蔣素珊女士</w:t>
      </w:r>
    </w:p>
    <w:p w:rsidR="00D82C5D" w:rsidRPr="0090688E" w:rsidRDefault="00D82C5D" w:rsidP="0090688E">
      <w:pPr>
        <w:tabs>
          <w:tab w:val="left" w:pos="3402"/>
        </w:tabs>
        <w:overflowPunct w:val="0"/>
        <w:spacing w:line="350" w:lineRule="exact"/>
        <w:rPr>
          <w:rFonts w:eastAsiaTheme="minorEastAsia"/>
        </w:rPr>
      </w:pPr>
      <w:r w:rsidRPr="0090688E">
        <w:rPr>
          <w:rFonts w:eastAsiaTheme="minorEastAsia"/>
        </w:rPr>
        <w:t>何俊賢議員</w:t>
      </w:r>
    </w:p>
    <w:p w:rsidR="00D82C5D" w:rsidRPr="0090688E" w:rsidRDefault="00D82C5D" w:rsidP="0090688E">
      <w:pPr>
        <w:tabs>
          <w:tab w:val="left" w:pos="3402"/>
        </w:tabs>
        <w:overflowPunct w:val="0"/>
        <w:spacing w:line="350" w:lineRule="exact"/>
        <w:rPr>
          <w:rFonts w:eastAsiaTheme="minorEastAsia"/>
          <w:color w:val="000000"/>
        </w:rPr>
      </w:pPr>
      <w:r w:rsidRPr="0090688E">
        <w:rPr>
          <w:rFonts w:eastAsiaTheme="minorEastAsia"/>
          <w:color w:val="000000"/>
        </w:rPr>
        <w:t>關秀芸女士</w:t>
      </w:r>
    </w:p>
    <w:p w:rsidR="00D263DA" w:rsidRPr="0090688E" w:rsidRDefault="00D263DA" w:rsidP="0090688E">
      <w:pPr>
        <w:tabs>
          <w:tab w:val="left" w:pos="3828"/>
        </w:tabs>
        <w:overflowPunct w:val="0"/>
        <w:spacing w:line="350" w:lineRule="exact"/>
        <w:rPr>
          <w:rFonts w:eastAsiaTheme="minorEastAsia"/>
        </w:rPr>
      </w:pPr>
      <w:r w:rsidRPr="0090688E">
        <w:rPr>
          <w:rFonts w:eastAsiaTheme="minorEastAsia"/>
        </w:rPr>
        <w:t>林中麟先生</w:t>
      </w:r>
      <w:r w:rsidRPr="0090688E">
        <w:rPr>
          <w:rFonts w:eastAsiaTheme="minorEastAsia"/>
        </w:rPr>
        <w:t>, GBS, JP</w:t>
      </w:r>
    </w:p>
    <w:p w:rsidR="00D82C5D" w:rsidRPr="0090688E" w:rsidRDefault="00D82C5D" w:rsidP="0090688E">
      <w:pPr>
        <w:tabs>
          <w:tab w:val="left" w:pos="3402"/>
        </w:tabs>
        <w:overflowPunct w:val="0"/>
        <w:spacing w:line="350" w:lineRule="exact"/>
        <w:rPr>
          <w:rFonts w:eastAsiaTheme="minorEastAsia"/>
          <w:color w:val="000000"/>
        </w:rPr>
      </w:pPr>
      <w:r w:rsidRPr="0090688E">
        <w:rPr>
          <w:rFonts w:eastAsiaTheme="minorEastAsia"/>
          <w:color w:val="000000"/>
        </w:rPr>
        <w:t>羅寶文女士</w:t>
      </w:r>
    </w:p>
    <w:p w:rsidR="00D82C5D" w:rsidRPr="0090688E" w:rsidRDefault="00D82C5D" w:rsidP="0090688E">
      <w:pPr>
        <w:tabs>
          <w:tab w:val="left" w:pos="3828"/>
        </w:tabs>
        <w:overflowPunct w:val="0"/>
        <w:spacing w:line="350" w:lineRule="exact"/>
        <w:rPr>
          <w:rFonts w:eastAsiaTheme="minorEastAsia"/>
        </w:rPr>
      </w:pPr>
      <w:r w:rsidRPr="0090688E">
        <w:rPr>
          <w:rFonts w:eastAsiaTheme="minorEastAsia"/>
        </w:rPr>
        <w:t>馬妙華女士</w:t>
      </w:r>
    </w:p>
    <w:p w:rsidR="00D82C5D" w:rsidRPr="0090688E" w:rsidRDefault="00D82C5D" w:rsidP="0090688E">
      <w:pPr>
        <w:tabs>
          <w:tab w:val="left" w:pos="3402"/>
        </w:tabs>
        <w:overflowPunct w:val="0"/>
        <w:spacing w:line="350" w:lineRule="exact"/>
        <w:rPr>
          <w:rFonts w:eastAsiaTheme="minorEastAsia"/>
        </w:rPr>
      </w:pPr>
      <w:r w:rsidRPr="0090688E">
        <w:rPr>
          <w:rFonts w:eastAsiaTheme="minorEastAsia"/>
        </w:rPr>
        <w:t>鄧達智先生</w:t>
      </w:r>
    </w:p>
    <w:p w:rsidR="0090688E" w:rsidRDefault="0090688E">
      <w:pPr>
        <w:spacing w:line="240" w:lineRule="auto"/>
        <w:jc w:val="left"/>
        <w:rPr>
          <w:rFonts w:eastAsiaTheme="minorEastAsia"/>
        </w:rPr>
      </w:pPr>
      <w:r>
        <w:rPr>
          <w:rFonts w:eastAsiaTheme="minorEastAsia"/>
        </w:rPr>
        <w:br w:type="page"/>
      </w:r>
    </w:p>
    <w:p w:rsidR="00D82C5D" w:rsidRPr="0090688E" w:rsidRDefault="00D82C5D" w:rsidP="0090688E">
      <w:pPr>
        <w:tabs>
          <w:tab w:val="left" w:pos="3402"/>
        </w:tabs>
        <w:overflowPunct w:val="0"/>
        <w:spacing w:line="350" w:lineRule="exact"/>
        <w:rPr>
          <w:rFonts w:eastAsiaTheme="minorEastAsia"/>
        </w:rPr>
      </w:pPr>
      <w:r w:rsidRPr="0090688E">
        <w:rPr>
          <w:rFonts w:eastAsiaTheme="minorEastAsia"/>
        </w:rPr>
        <w:lastRenderedPageBreak/>
        <w:t>蔡志滿先生</w:t>
      </w:r>
      <w:r w:rsidRPr="0090688E">
        <w:rPr>
          <w:rFonts w:eastAsiaTheme="minorEastAsia"/>
        </w:rPr>
        <w:tab/>
      </w:r>
      <w:r w:rsidRPr="0090688E">
        <w:rPr>
          <w:rFonts w:eastAsiaTheme="minorEastAsia"/>
        </w:rPr>
        <w:t>康樂及文化事務署助理署長</w:t>
      </w:r>
    </w:p>
    <w:p w:rsidR="00D82C5D" w:rsidRPr="0090688E" w:rsidRDefault="00D82C5D" w:rsidP="0090688E">
      <w:pPr>
        <w:tabs>
          <w:tab w:val="left" w:pos="3252"/>
        </w:tabs>
        <w:overflowPunct w:val="0"/>
        <w:spacing w:line="350" w:lineRule="exact"/>
        <w:rPr>
          <w:rFonts w:eastAsiaTheme="minorEastAsia"/>
        </w:rPr>
      </w:pPr>
      <w:r w:rsidRPr="0090688E">
        <w:rPr>
          <w:rFonts w:eastAsiaTheme="minorEastAsia"/>
        </w:rPr>
        <w:tab/>
      </w:r>
      <w:r w:rsidRPr="0090688E">
        <w:rPr>
          <w:rFonts w:eastAsiaTheme="minorEastAsia"/>
        </w:rPr>
        <w:tab/>
        <w:t>(</w:t>
      </w:r>
      <w:r w:rsidRPr="0090688E">
        <w:rPr>
          <w:rFonts w:eastAsiaTheme="minorEastAsia"/>
        </w:rPr>
        <w:t>康樂事務</w:t>
      </w:r>
      <w:r w:rsidRPr="0090688E">
        <w:rPr>
          <w:rFonts w:eastAsiaTheme="minorEastAsia"/>
        </w:rPr>
        <w:t>)3</w:t>
      </w:r>
    </w:p>
    <w:p w:rsidR="00D82C5D" w:rsidRPr="0090688E" w:rsidRDefault="00D82C5D" w:rsidP="0090688E">
      <w:pPr>
        <w:tabs>
          <w:tab w:val="left" w:pos="3402"/>
        </w:tabs>
        <w:overflowPunct w:val="0"/>
        <w:spacing w:line="350" w:lineRule="exact"/>
        <w:rPr>
          <w:rFonts w:eastAsiaTheme="minorEastAsia"/>
        </w:rPr>
      </w:pPr>
      <w:r w:rsidRPr="0090688E">
        <w:rPr>
          <w:rFonts w:eastAsiaTheme="minorEastAsia"/>
        </w:rPr>
        <w:t>黎志東先生</w:t>
      </w:r>
      <w:r w:rsidRPr="0090688E">
        <w:rPr>
          <w:rFonts w:eastAsiaTheme="minorEastAsia"/>
        </w:rPr>
        <w:tab/>
      </w:r>
      <w:r w:rsidRPr="0090688E">
        <w:rPr>
          <w:rFonts w:eastAsiaTheme="minorEastAsia"/>
        </w:rPr>
        <w:t>海事處助理處長</w:t>
      </w:r>
      <w:r w:rsidRPr="0090688E">
        <w:rPr>
          <w:rFonts w:eastAsiaTheme="minorEastAsia"/>
        </w:rPr>
        <w:t>(</w:t>
      </w:r>
      <w:r w:rsidRPr="0090688E">
        <w:rPr>
          <w:rFonts w:eastAsiaTheme="minorEastAsia"/>
        </w:rPr>
        <w:t>港口管理</w:t>
      </w:r>
      <w:r w:rsidRPr="0090688E">
        <w:rPr>
          <w:rFonts w:eastAsiaTheme="minorEastAsia"/>
        </w:rPr>
        <w:t>)</w:t>
      </w:r>
    </w:p>
    <w:p w:rsidR="004A0E4A" w:rsidRPr="0090688E" w:rsidRDefault="004A0E4A" w:rsidP="0090688E">
      <w:pPr>
        <w:tabs>
          <w:tab w:val="left" w:pos="3402"/>
        </w:tabs>
        <w:overflowPunct w:val="0"/>
        <w:spacing w:line="350" w:lineRule="exact"/>
        <w:rPr>
          <w:rFonts w:eastAsiaTheme="minorEastAsia"/>
        </w:rPr>
      </w:pPr>
      <w:r w:rsidRPr="0090688E">
        <w:rPr>
          <w:rFonts w:eastAsiaTheme="minorEastAsia"/>
        </w:rPr>
        <w:t>林正文先生</w:t>
      </w:r>
      <w:r w:rsidRPr="0090688E">
        <w:rPr>
          <w:rFonts w:eastAsiaTheme="minorEastAsia"/>
        </w:rPr>
        <w:tab/>
      </w:r>
      <w:r w:rsidRPr="0090688E">
        <w:rPr>
          <w:rFonts w:eastAsiaTheme="minorEastAsia"/>
        </w:rPr>
        <w:t>水</w:t>
      </w:r>
      <w:proofErr w:type="gramStart"/>
      <w:r w:rsidRPr="0090688E">
        <w:rPr>
          <w:rFonts w:eastAsiaTheme="minorEastAsia"/>
        </w:rPr>
        <w:t>務</w:t>
      </w:r>
      <w:proofErr w:type="gramEnd"/>
      <w:r w:rsidRPr="0090688E">
        <w:rPr>
          <w:rFonts w:eastAsiaTheme="minorEastAsia"/>
        </w:rPr>
        <w:t>署助理署長</w:t>
      </w:r>
      <w:r w:rsidRPr="0090688E">
        <w:rPr>
          <w:rFonts w:eastAsiaTheme="minorEastAsia"/>
        </w:rPr>
        <w:t>(</w:t>
      </w:r>
      <w:r w:rsidRPr="0090688E">
        <w:rPr>
          <w:rFonts w:eastAsiaTheme="minorEastAsia"/>
        </w:rPr>
        <w:t>發展</w:t>
      </w:r>
      <w:r w:rsidRPr="0090688E">
        <w:rPr>
          <w:rFonts w:eastAsiaTheme="minorEastAsia"/>
        </w:rPr>
        <w:t>)</w:t>
      </w:r>
    </w:p>
    <w:p w:rsidR="00D263DA" w:rsidRPr="0090688E" w:rsidRDefault="00D263DA" w:rsidP="0090688E">
      <w:pPr>
        <w:tabs>
          <w:tab w:val="left" w:pos="3402"/>
        </w:tabs>
        <w:overflowPunct w:val="0"/>
        <w:spacing w:line="350" w:lineRule="exact"/>
        <w:rPr>
          <w:rFonts w:eastAsiaTheme="minorEastAsia"/>
          <w:color w:val="000000"/>
        </w:rPr>
      </w:pPr>
      <w:r w:rsidRPr="0090688E">
        <w:rPr>
          <w:rFonts w:eastAsiaTheme="minorEastAsia"/>
          <w:color w:val="000000"/>
        </w:rPr>
        <w:t>林惠霞女士</w:t>
      </w:r>
      <w:r w:rsidRPr="0090688E">
        <w:rPr>
          <w:rFonts w:eastAsiaTheme="minorEastAsia"/>
          <w:color w:val="000000"/>
        </w:rPr>
        <w:t>, JP</w:t>
      </w:r>
      <w:r w:rsidRPr="0090688E">
        <w:rPr>
          <w:rFonts w:eastAsiaTheme="minorEastAsia"/>
          <w:color w:val="000000"/>
        </w:rPr>
        <w:tab/>
      </w:r>
      <w:r w:rsidRPr="0090688E">
        <w:rPr>
          <w:rFonts w:eastAsiaTheme="minorEastAsia"/>
          <w:color w:val="000000"/>
        </w:rPr>
        <w:t>地政總署助理署長</w:t>
      </w:r>
      <w:r w:rsidRPr="0090688E">
        <w:rPr>
          <w:rFonts w:eastAsiaTheme="minorEastAsia"/>
          <w:color w:val="000000"/>
        </w:rPr>
        <w:t>(</w:t>
      </w:r>
      <w:r w:rsidRPr="0090688E">
        <w:rPr>
          <w:rFonts w:eastAsiaTheme="minorEastAsia"/>
          <w:color w:val="000000"/>
        </w:rPr>
        <w:t>產業管理</w:t>
      </w:r>
      <w:r w:rsidRPr="0090688E">
        <w:rPr>
          <w:rFonts w:eastAsiaTheme="minorEastAsia"/>
          <w:color w:val="000000"/>
        </w:rPr>
        <w:t>)</w:t>
      </w:r>
    </w:p>
    <w:p w:rsidR="00D82C5D" w:rsidRPr="0090688E" w:rsidRDefault="00D82C5D" w:rsidP="0090688E">
      <w:pPr>
        <w:tabs>
          <w:tab w:val="left" w:pos="3402"/>
        </w:tabs>
        <w:overflowPunct w:val="0"/>
        <w:spacing w:line="350" w:lineRule="exact"/>
        <w:rPr>
          <w:rFonts w:eastAsiaTheme="minorEastAsia"/>
          <w:color w:val="000000"/>
        </w:rPr>
      </w:pPr>
      <w:r w:rsidRPr="0090688E">
        <w:rPr>
          <w:rFonts w:eastAsiaTheme="minorEastAsia"/>
          <w:color w:val="000000"/>
        </w:rPr>
        <w:t>胡潔貞女士</w:t>
      </w:r>
      <w:r w:rsidRPr="0090688E">
        <w:rPr>
          <w:rFonts w:eastAsiaTheme="minorEastAsia"/>
          <w:color w:val="000000"/>
        </w:rPr>
        <w:tab/>
      </w:r>
      <w:r w:rsidRPr="0090688E">
        <w:rPr>
          <w:rFonts w:eastAsiaTheme="minorEastAsia"/>
          <w:color w:val="000000"/>
        </w:rPr>
        <w:t>規劃署助理署長</w:t>
      </w:r>
      <w:r w:rsidRPr="0090688E">
        <w:rPr>
          <w:rFonts w:eastAsiaTheme="minorEastAsia"/>
          <w:color w:val="000000"/>
        </w:rPr>
        <w:t>(</w:t>
      </w:r>
      <w:proofErr w:type="gramStart"/>
      <w:r w:rsidRPr="0090688E">
        <w:rPr>
          <w:rFonts w:eastAsiaTheme="minorEastAsia"/>
          <w:color w:val="000000"/>
        </w:rPr>
        <w:t>新界區</w:t>
      </w:r>
      <w:proofErr w:type="gramEnd"/>
      <w:r w:rsidRPr="0090688E">
        <w:rPr>
          <w:rFonts w:eastAsiaTheme="minorEastAsia"/>
          <w:color w:val="000000"/>
        </w:rPr>
        <w:t>)</w:t>
      </w:r>
    </w:p>
    <w:p w:rsidR="00D263DA" w:rsidRPr="0090688E" w:rsidRDefault="00D263DA" w:rsidP="0090688E">
      <w:pPr>
        <w:tabs>
          <w:tab w:val="left" w:pos="3402"/>
        </w:tabs>
        <w:overflowPunct w:val="0"/>
        <w:spacing w:line="350" w:lineRule="exact"/>
        <w:rPr>
          <w:rFonts w:eastAsiaTheme="minorEastAsia"/>
        </w:rPr>
      </w:pPr>
      <w:r w:rsidRPr="0090688E">
        <w:rPr>
          <w:rFonts w:eastAsiaTheme="minorEastAsia"/>
        </w:rPr>
        <w:t>黃海韻女士</w:t>
      </w:r>
      <w:r w:rsidRPr="0090688E">
        <w:rPr>
          <w:rFonts w:eastAsiaTheme="minorEastAsia"/>
          <w:color w:val="000000"/>
        </w:rPr>
        <w:t>, JP</w:t>
      </w:r>
      <w:r w:rsidRPr="0090688E">
        <w:rPr>
          <w:rFonts w:eastAsiaTheme="minorEastAsia"/>
          <w:color w:val="000000"/>
        </w:rPr>
        <w:tab/>
      </w:r>
      <w:r w:rsidRPr="0090688E">
        <w:rPr>
          <w:rFonts w:eastAsiaTheme="minorEastAsia"/>
          <w:color w:val="000000"/>
        </w:rPr>
        <w:t>民政事務總署助理署長</w:t>
      </w:r>
      <w:r w:rsidRPr="0090688E">
        <w:rPr>
          <w:rFonts w:eastAsiaTheme="minorEastAsia"/>
          <w:color w:val="000000"/>
        </w:rPr>
        <w:t>(2)</w:t>
      </w:r>
    </w:p>
    <w:p w:rsidR="00F03235" w:rsidRPr="0090688E" w:rsidRDefault="00F03235" w:rsidP="0090688E">
      <w:pPr>
        <w:tabs>
          <w:tab w:val="left" w:pos="1247"/>
          <w:tab w:val="left" w:pos="1871"/>
          <w:tab w:val="left" w:pos="2495"/>
        </w:tabs>
        <w:overflowPunct w:val="0"/>
        <w:spacing w:line="350" w:lineRule="exact"/>
        <w:rPr>
          <w:rFonts w:eastAsiaTheme="minorEastAsia"/>
        </w:rPr>
      </w:pPr>
    </w:p>
    <w:p w:rsidR="004A0E4A" w:rsidRPr="0090688E" w:rsidRDefault="004A0E4A" w:rsidP="0090688E">
      <w:pPr>
        <w:overflowPunct w:val="0"/>
        <w:spacing w:line="350" w:lineRule="exact"/>
        <w:rPr>
          <w:rFonts w:eastAsiaTheme="minorEastAsia"/>
          <w:u w:val="single"/>
        </w:rPr>
      </w:pPr>
      <w:r w:rsidRPr="0090688E">
        <w:rPr>
          <w:rFonts w:eastAsiaTheme="minorEastAsia"/>
          <w:u w:val="single"/>
        </w:rPr>
        <w:t>只為議程項目</w:t>
      </w:r>
      <w:r w:rsidRPr="0090688E">
        <w:rPr>
          <w:rFonts w:eastAsiaTheme="minorEastAsia"/>
          <w:u w:val="single"/>
        </w:rPr>
        <w:t>III</w:t>
      </w:r>
      <w:r w:rsidRPr="0090688E">
        <w:rPr>
          <w:rFonts w:eastAsiaTheme="minorEastAsia"/>
          <w:u w:val="single"/>
        </w:rPr>
        <w:t>出席者</w:t>
      </w:r>
    </w:p>
    <w:p w:rsidR="004A0E4A" w:rsidRPr="0090688E" w:rsidRDefault="004A0E4A" w:rsidP="0090688E">
      <w:pPr>
        <w:overflowPunct w:val="0"/>
        <w:spacing w:line="350" w:lineRule="exact"/>
        <w:rPr>
          <w:rFonts w:eastAsiaTheme="minorEastAsia"/>
          <w:u w:val="single"/>
        </w:rPr>
      </w:pPr>
      <w:r w:rsidRPr="0090688E">
        <w:rPr>
          <w:rFonts w:eastAsiaTheme="minorEastAsia"/>
          <w:u w:val="single"/>
        </w:rPr>
        <w:t>路政署人員</w:t>
      </w:r>
    </w:p>
    <w:p w:rsidR="004A0E4A" w:rsidRPr="0090688E" w:rsidRDefault="004A0E4A" w:rsidP="0090688E">
      <w:pPr>
        <w:overflowPunct w:val="0"/>
        <w:spacing w:line="350" w:lineRule="exact"/>
        <w:rPr>
          <w:rFonts w:eastAsiaTheme="minorEastAsia"/>
        </w:rPr>
      </w:pPr>
      <w:r w:rsidRPr="0090688E">
        <w:rPr>
          <w:rFonts w:eastAsiaTheme="minorEastAsia"/>
        </w:rPr>
        <w:t>陳兆安先生</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proofErr w:type="gramStart"/>
      <w:r w:rsidRPr="0090688E">
        <w:rPr>
          <w:rFonts w:eastAsiaTheme="minorEastAsia"/>
        </w:rPr>
        <w:t>港珠澳</w:t>
      </w:r>
      <w:proofErr w:type="gramEnd"/>
      <w:r w:rsidRPr="0090688E">
        <w:rPr>
          <w:rFonts w:eastAsiaTheme="minorEastAsia"/>
        </w:rPr>
        <w:t>大橋總工程師</w:t>
      </w:r>
    </w:p>
    <w:p w:rsidR="004A0E4A" w:rsidRPr="0090688E" w:rsidRDefault="004A0E4A" w:rsidP="0090688E">
      <w:pPr>
        <w:overflowPunct w:val="0"/>
        <w:spacing w:line="350" w:lineRule="exact"/>
        <w:rPr>
          <w:rFonts w:eastAsiaTheme="minorEastAsia"/>
        </w:rPr>
      </w:pPr>
      <w:r w:rsidRPr="0090688E">
        <w:rPr>
          <w:rFonts w:eastAsiaTheme="minorEastAsia"/>
        </w:rPr>
        <w:t>彭達榮先生</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proofErr w:type="gramStart"/>
      <w:r w:rsidR="00997589" w:rsidRPr="0090688E">
        <w:rPr>
          <w:rFonts w:eastAsiaTheme="minorEastAsia"/>
        </w:rPr>
        <w:t>港珠澳</w:t>
      </w:r>
      <w:proofErr w:type="gramEnd"/>
      <w:r w:rsidR="00997589" w:rsidRPr="0090688E">
        <w:rPr>
          <w:rFonts w:eastAsiaTheme="minorEastAsia"/>
        </w:rPr>
        <w:t>大橋</w:t>
      </w:r>
      <w:r w:rsidR="00BC6AB5" w:rsidRPr="0090688E">
        <w:rPr>
          <w:rFonts w:eastAsiaTheme="minorEastAsia"/>
        </w:rPr>
        <w:t>高級</w:t>
      </w:r>
      <w:r w:rsidRPr="0090688E">
        <w:rPr>
          <w:rFonts w:eastAsiaTheme="minorEastAsia"/>
        </w:rPr>
        <w:t>工程師</w:t>
      </w:r>
    </w:p>
    <w:p w:rsidR="004A0E4A" w:rsidRPr="0090688E" w:rsidRDefault="004A0E4A" w:rsidP="0090688E">
      <w:pPr>
        <w:overflowPunct w:val="0"/>
        <w:spacing w:line="350" w:lineRule="exact"/>
        <w:rPr>
          <w:rFonts w:eastAsiaTheme="minorEastAsia"/>
          <w:u w:val="single"/>
        </w:rPr>
      </w:pPr>
      <w:r w:rsidRPr="0090688E">
        <w:rPr>
          <w:rFonts w:eastAsiaTheme="minorEastAsia"/>
          <w:u w:val="single"/>
        </w:rPr>
        <w:t>奧雅納工程顧問</w:t>
      </w:r>
    </w:p>
    <w:p w:rsidR="004A0E4A" w:rsidRPr="0090688E" w:rsidRDefault="004A0E4A" w:rsidP="0090688E">
      <w:pPr>
        <w:overflowPunct w:val="0"/>
        <w:spacing w:line="350" w:lineRule="exact"/>
        <w:rPr>
          <w:rFonts w:eastAsiaTheme="minorEastAsia"/>
        </w:rPr>
      </w:pPr>
      <w:r w:rsidRPr="0090688E">
        <w:rPr>
          <w:rFonts w:eastAsiaTheme="minorEastAsia"/>
        </w:rPr>
        <w:t>李德明博士</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項目總監</w:t>
      </w:r>
    </w:p>
    <w:p w:rsidR="004A0E4A" w:rsidRPr="0090688E" w:rsidRDefault="004A0E4A" w:rsidP="0090688E">
      <w:pPr>
        <w:overflowPunct w:val="0"/>
        <w:spacing w:line="350" w:lineRule="exact"/>
        <w:rPr>
          <w:rFonts w:eastAsiaTheme="minorEastAsia"/>
        </w:rPr>
      </w:pPr>
      <w:r w:rsidRPr="0090688E">
        <w:rPr>
          <w:rFonts w:eastAsiaTheme="minorEastAsia"/>
        </w:rPr>
        <w:t>梁凱勳先生</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工程副經理</w:t>
      </w:r>
    </w:p>
    <w:p w:rsidR="004A0E4A" w:rsidRPr="0090688E" w:rsidRDefault="004A0E4A" w:rsidP="0090688E">
      <w:pPr>
        <w:overflowPunct w:val="0"/>
        <w:spacing w:line="350" w:lineRule="exact"/>
        <w:rPr>
          <w:rFonts w:eastAsiaTheme="minorEastAsia"/>
        </w:rPr>
      </w:pPr>
      <w:r w:rsidRPr="0090688E">
        <w:rPr>
          <w:rFonts w:eastAsiaTheme="minorEastAsia"/>
        </w:rPr>
        <w:t>冼文蔚女士</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工程項目統籌</w:t>
      </w:r>
    </w:p>
    <w:p w:rsidR="004A0E4A" w:rsidRPr="0090688E" w:rsidRDefault="004A0E4A" w:rsidP="0090688E">
      <w:pPr>
        <w:overflowPunct w:val="0"/>
        <w:spacing w:line="350" w:lineRule="exact"/>
        <w:rPr>
          <w:rFonts w:eastAsiaTheme="minorEastAsia"/>
          <w:u w:val="single"/>
        </w:rPr>
      </w:pPr>
      <w:r w:rsidRPr="0090688E">
        <w:rPr>
          <w:rFonts w:eastAsiaTheme="minorEastAsia"/>
          <w:u w:val="single"/>
        </w:rPr>
        <w:t>建港規劃顧問有限公司</w:t>
      </w:r>
    </w:p>
    <w:p w:rsidR="004A0E4A" w:rsidRPr="0090688E" w:rsidRDefault="004A0E4A" w:rsidP="0090688E">
      <w:pPr>
        <w:overflowPunct w:val="0"/>
        <w:spacing w:line="350" w:lineRule="exact"/>
        <w:rPr>
          <w:rFonts w:eastAsiaTheme="minorEastAsia"/>
        </w:rPr>
      </w:pPr>
      <w:r w:rsidRPr="0090688E">
        <w:rPr>
          <w:rFonts w:eastAsiaTheme="minorEastAsia"/>
        </w:rPr>
        <w:t>何小芳女士</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公共關係顧問</w:t>
      </w:r>
    </w:p>
    <w:p w:rsidR="004A0E4A" w:rsidRPr="0090688E" w:rsidRDefault="004A0E4A" w:rsidP="0090688E">
      <w:pPr>
        <w:overflowPunct w:val="0"/>
        <w:topLinePunct/>
        <w:spacing w:line="350" w:lineRule="exact"/>
        <w:rPr>
          <w:rFonts w:eastAsiaTheme="minorEastAsia"/>
          <w:b/>
        </w:rPr>
      </w:pPr>
      <w:r w:rsidRPr="0090688E">
        <w:rPr>
          <w:rFonts w:eastAsiaTheme="minorEastAsia"/>
        </w:rPr>
        <w:t>鄭沛勤先生</w:t>
      </w:r>
      <w:r w:rsidRPr="0090688E">
        <w:rPr>
          <w:rFonts w:eastAsiaTheme="minorEastAsia"/>
          <w:b/>
        </w:rPr>
        <w:tab/>
      </w:r>
      <w:r w:rsidRPr="0090688E">
        <w:rPr>
          <w:rFonts w:eastAsiaTheme="minorEastAsia"/>
          <w:b/>
        </w:rPr>
        <w:tab/>
      </w:r>
      <w:r w:rsidRPr="0090688E">
        <w:rPr>
          <w:rFonts w:eastAsiaTheme="minorEastAsia"/>
          <w:b/>
        </w:rPr>
        <w:tab/>
      </w:r>
      <w:r w:rsidRPr="0090688E">
        <w:rPr>
          <w:rFonts w:eastAsiaTheme="minorEastAsia"/>
          <w:b/>
        </w:rPr>
        <w:tab/>
      </w:r>
      <w:r w:rsidRPr="0090688E">
        <w:rPr>
          <w:rFonts w:eastAsiaTheme="minorEastAsia"/>
        </w:rPr>
        <w:t>公共關係顧問</w:t>
      </w:r>
    </w:p>
    <w:p w:rsidR="004A0E4A" w:rsidRPr="0090688E" w:rsidRDefault="004A0E4A" w:rsidP="0090688E">
      <w:pPr>
        <w:overflowPunct w:val="0"/>
        <w:topLinePunct/>
        <w:spacing w:line="350" w:lineRule="exact"/>
        <w:rPr>
          <w:rFonts w:eastAsiaTheme="minorEastAsia"/>
          <w:b/>
        </w:rPr>
      </w:pPr>
      <w:r w:rsidRPr="0090688E">
        <w:rPr>
          <w:rFonts w:eastAsiaTheme="minorEastAsia"/>
          <w:u w:val="single"/>
        </w:rPr>
        <w:t>香港環境資源管理顧問有限公司</w:t>
      </w:r>
    </w:p>
    <w:p w:rsidR="004A0E4A" w:rsidRPr="0090688E" w:rsidRDefault="004A0E4A" w:rsidP="0090688E">
      <w:pPr>
        <w:overflowPunct w:val="0"/>
        <w:topLinePunct/>
        <w:spacing w:line="350" w:lineRule="exact"/>
        <w:rPr>
          <w:rFonts w:eastAsiaTheme="minorEastAsia"/>
          <w:b/>
        </w:rPr>
      </w:pPr>
      <w:r w:rsidRPr="0090688E">
        <w:rPr>
          <w:rFonts w:eastAsiaTheme="minorEastAsia"/>
        </w:rPr>
        <w:t>吳素珊博士</w:t>
      </w:r>
      <w:r w:rsidRPr="0090688E">
        <w:rPr>
          <w:rFonts w:eastAsiaTheme="minorEastAsia"/>
          <w:b/>
        </w:rPr>
        <w:tab/>
      </w:r>
      <w:r w:rsidRPr="0090688E">
        <w:rPr>
          <w:rFonts w:eastAsiaTheme="minorEastAsia"/>
          <w:b/>
        </w:rPr>
        <w:tab/>
      </w:r>
      <w:r w:rsidRPr="0090688E">
        <w:rPr>
          <w:rFonts w:eastAsiaTheme="minorEastAsia"/>
          <w:b/>
        </w:rPr>
        <w:tab/>
      </w:r>
      <w:r w:rsidRPr="0090688E">
        <w:rPr>
          <w:rFonts w:eastAsiaTheme="minorEastAsia"/>
        </w:rPr>
        <w:tab/>
      </w:r>
      <w:r w:rsidRPr="0090688E">
        <w:rPr>
          <w:rFonts w:eastAsiaTheme="minorEastAsia"/>
        </w:rPr>
        <w:t>首席顧問</w:t>
      </w:r>
    </w:p>
    <w:p w:rsidR="004A0E4A" w:rsidRPr="0090688E" w:rsidRDefault="004A0E4A" w:rsidP="0090688E">
      <w:pPr>
        <w:overflowPunct w:val="0"/>
        <w:topLinePunct/>
        <w:spacing w:line="350" w:lineRule="exact"/>
        <w:rPr>
          <w:rFonts w:eastAsiaTheme="minorEastAsia"/>
          <w:b/>
        </w:rPr>
      </w:pPr>
      <w:r w:rsidRPr="0090688E">
        <w:rPr>
          <w:rFonts w:eastAsiaTheme="minorEastAsia"/>
          <w:u w:val="single"/>
        </w:rPr>
        <w:t>香港鯨</w:t>
      </w:r>
      <w:proofErr w:type="gramStart"/>
      <w:r w:rsidRPr="0090688E">
        <w:rPr>
          <w:rFonts w:eastAsiaTheme="minorEastAsia"/>
          <w:u w:val="single"/>
        </w:rPr>
        <w:t>豚</w:t>
      </w:r>
      <w:proofErr w:type="gramEnd"/>
      <w:r w:rsidRPr="0090688E">
        <w:rPr>
          <w:rFonts w:eastAsiaTheme="minorEastAsia"/>
          <w:u w:val="single"/>
        </w:rPr>
        <w:t>研究計劃</w:t>
      </w:r>
    </w:p>
    <w:p w:rsidR="004A0E4A" w:rsidRPr="0090688E" w:rsidRDefault="004A0E4A" w:rsidP="0090688E">
      <w:pPr>
        <w:overflowPunct w:val="0"/>
        <w:topLinePunct/>
        <w:spacing w:line="350" w:lineRule="exact"/>
        <w:rPr>
          <w:rFonts w:eastAsiaTheme="minorEastAsia"/>
        </w:rPr>
      </w:pPr>
      <w:r w:rsidRPr="0090688E">
        <w:rPr>
          <w:rFonts w:eastAsiaTheme="minorEastAsia"/>
        </w:rPr>
        <w:t>洪家耀博士</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研究總監</w:t>
      </w:r>
    </w:p>
    <w:p w:rsidR="004A0E4A" w:rsidRPr="0090688E" w:rsidRDefault="004A0E4A" w:rsidP="0090688E">
      <w:pPr>
        <w:overflowPunct w:val="0"/>
        <w:topLinePunct/>
        <w:spacing w:line="350" w:lineRule="exact"/>
        <w:rPr>
          <w:rFonts w:eastAsiaTheme="minorEastAsia"/>
          <w:b/>
        </w:rPr>
      </w:pPr>
    </w:p>
    <w:p w:rsidR="004A0E4A" w:rsidRPr="0090688E" w:rsidRDefault="004A0E4A" w:rsidP="0090688E">
      <w:pPr>
        <w:overflowPunct w:val="0"/>
        <w:topLinePunct/>
        <w:spacing w:line="350" w:lineRule="exact"/>
        <w:rPr>
          <w:rFonts w:eastAsiaTheme="minorEastAsia"/>
          <w:u w:val="single"/>
        </w:rPr>
      </w:pPr>
      <w:r w:rsidRPr="0090688E">
        <w:rPr>
          <w:rFonts w:eastAsiaTheme="minorEastAsia"/>
          <w:u w:val="single"/>
        </w:rPr>
        <w:t>只為議程項目</w:t>
      </w:r>
      <w:r w:rsidRPr="0090688E">
        <w:rPr>
          <w:rFonts w:eastAsiaTheme="minorEastAsia"/>
          <w:u w:val="single"/>
        </w:rPr>
        <w:t>IV</w:t>
      </w:r>
      <w:r w:rsidRPr="0090688E">
        <w:rPr>
          <w:rFonts w:eastAsiaTheme="minorEastAsia"/>
          <w:u w:val="single"/>
        </w:rPr>
        <w:t>出席者</w:t>
      </w:r>
    </w:p>
    <w:p w:rsidR="004A0E4A" w:rsidRPr="0090688E" w:rsidRDefault="004A0E4A" w:rsidP="0090688E">
      <w:pPr>
        <w:overflowPunct w:val="0"/>
        <w:topLinePunct/>
        <w:spacing w:line="350" w:lineRule="exact"/>
        <w:rPr>
          <w:rFonts w:eastAsiaTheme="minorEastAsia"/>
          <w:u w:val="single"/>
        </w:rPr>
      </w:pPr>
      <w:r w:rsidRPr="0090688E">
        <w:rPr>
          <w:rFonts w:eastAsiaTheme="minorEastAsia"/>
          <w:u w:val="single"/>
        </w:rPr>
        <w:t>香港環境資源管理顧問有限公司</w:t>
      </w:r>
    </w:p>
    <w:p w:rsidR="004A0E4A" w:rsidRPr="0090688E" w:rsidRDefault="004A0E4A" w:rsidP="0090688E">
      <w:pPr>
        <w:overflowPunct w:val="0"/>
        <w:topLinePunct/>
        <w:spacing w:line="350" w:lineRule="exact"/>
        <w:rPr>
          <w:rFonts w:eastAsiaTheme="minorEastAsia"/>
        </w:rPr>
      </w:pPr>
      <w:r w:rsidRPr="0090688E">
        <w:rPr>
          <w:rFonts w:eastAsiaTheme="minorEastAsia"/>
        </w:rPr>
        <w:t>吳素珊博士</w:t>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ab/>
      </w:r>
      <w:r w:rsidRPr="0090688E">
        <w:rPr>
          <w:rFonts w:eastAsiaTheme="minorEastAsia"/>
        </w:rPr>
        <w:t>首席顧問</w:t>
      </w:r>
    </w:p>
    <w:p w:rsidR="004A0E4A" w:rsidRPr="0090688E" w:rsidRDefault="004A0E4A" w:rsidP="0090688E">
      <w:pPr>
        <w:overflowPunct w:val="0"/>
        <w:topLinePunct/>
        <w:spacing w:line="350" w:lineRule="exact"/>
        <w:rPr>
          <w:rFonts w:eastAsiaTheme="minorEastAsia"/>
        </w:rPr>
      </w:pPr>
    </w:p>
    <w:p w:rsidR="004A0E4A" w:rsidRPr="0090688E" w:rsidRDefault="004A0E4A" w:rsidP="0090688E">
      <w:pPr>
        <w:overflowPunct w:val="0"/>
        <w:topLinePunct/>
        <w:spacing w:line="350" w:lineRule="exact"/>
        <w:rPr>
          <w:rFonts w:eastAsiaTheme="minorEastAsia"/>
        </w:rPr>
      </w:pPr>
    </w:p>
    <w:p w:rsidR="00F03235" w:rsidRPr="0090688E" w:rsidRDefault="00F03235" w:rsidP="0090688E">
      <w:pPr>
        <w:tabs>
          <w:tab w:val="left" w:pos="1247"/>
          <w:tab w:val="left" w:pos="1871"/>
          <w:tab w:val="left" w:pos="2495"/>
        </w:tabs>
        <w:overflowPunct w:val="0"/>
        <w:topLinePunct/>
        <w:spacing w:line="350" w:lineRule="exact"/>
        <w:rPr>
          <w:rFonts w:eastAsiaTheme="minorEastAsia"/>
          <w:b/>
        </w:rPr>
      </w:pPr>
      <w:r w:rsidRPr="0090688E">
        <w:rPr>
          <w:rFonts w:eastAsiaTheme="minorEastAsia"/>
          <w:b/>
        </w:rPr>
        <w:t>主席致開會</w:t>
      </w:r>
      <w:proofErr w:type="gramStart"/>
      <w:r w:rsidRPr="0090688E">
        <w:rPr>
          <w:rFonts w:eastAsiaTheme="minorEastAsia"/>
          <w:b/>
        </w:rPr>
        <w:t>辭</w:t>
      </w:r>
      <w:proofErr w:type="gramEnd"/>
    </w:p>
    <w:p w:rsidR="00F03235" w:rsidRPr="0090688E" w:rsidRDefault="00F03235" w:rsidP="0090688E">
      <w:pPr>
        <w:tabs>
          <w:tab w:val="left" w:pos="1247"/>
          <w:tab w:val="left" w:pos="1871"/>
          <w:tab w:val="left" w:pos="2495"/>
        </w:tabs>
        <w:overflowPunct w:val="0"/>
        <w:topLinePunct/>
        <w:spacing w:line="350" w:lineRule="exact"/>
        <w:rPr>
          <w:rFonts w:eastAsiaTheme="minorEastAsia"/>
        </w:rPr>
      </w:pPr>
    </w:p>
    <w:p w:rsidR="00F03235" w:rsidRPr="0090688E" w:rsidRDefault="0074164E"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42</w:t>
      </w:r>
      <w:r w:rsidR="00F03235" w:rsidRPr="0090688E">
        <w:rPr>
          <w:rFonts w:eastAsiaTheme="minorEastAsia"/>
        </w:rPr>
        <w:t>/15</w:t>
      </w:r>
      <w:r w:rsidR="00F03235" w:rsidRPr="0090688E">
        <w:rPr>
          <w:rFonts w:eastAsiaTheme="minorEastAsia"/>
        </w:rPr>
        <w:tab/>
      </w:r>
      <w:r w:rsidR="00F03235" w:rsidRPr="0090688E">
        <w:rPr>
          <w:rFonts w:eastAsiaTheme="minorEastAsia"/>
          <w:u w:val="single"/>
        </w:rPr>
        <w:t>主席</w:t>
      </w:r>
      <w:r w:rsidR="00F03235" w:rsidRPr="0090688E">
        <w:rPr>
          <w:rFonts w:eastAsiaTheme="minorEastAsia"/>
        </w:rPr>
        <w:t>歡迎各人出席會議，特別是首次出席會議的</w:t>
      </w:r>
      <w:r w:rsidRPr="0090688E">
        <w:rPr>
          <w:rFonts w:eastAsiaTheme="minorEastAsia"/>
        </w:rPr>
        <w:t>規劃署高級城市規劃師／</w:t>
      </w:r>
      <w:proofErr w:type="gramStart"/>
      <w:r w:rsidRPr="0090688E">
        <w:rPr>
          <w:rFonts w:eastAsiaTheme="minorEastAsia"/>
        </w:rPr>
        <w:t>新界區總部</w:t>
      </w:r>
      <w:proofErr w:type="gramEnd"/>
      <w:r w:rsidRPr="0090688E">
        <w:rPr>
          <w:rFonts w:eastAsiaTheme="minorEastAsia"/>
        </w:rPr>
        <w:t>1</w:t>
      </w:r>
      <w:r w:rsidRPr="0090688E">
        <w:rPr>
          <w:rFonts w:eastAsiaTheme="minorEastAsia"/>
        </w:rPr>
        <w:t>劉長正先生。</w:t>
      </w:r>
    </w:p>
    <w:p w:rsidR="00F03235" w:rsidRPr="0090688E" w:rsidRDefault="00F03235" w:rsidP="0090688E">
      <w:pPr>
        <w:tabs>
          <w:tab w:val="left" w:pos="1247"/>
          <w:tab w:val="left" w:pos="1871"/>
          <w:tab w:val="left" w:pos="2495"/>
        </w:tabs>
        <w:overflowPunct w:val="0"/>
        <w:topLinePunct/>
        <w:spacing w:line="350" w:lineRule="exact"/>
        <w:rPr>
          <w:rFonts w:eastAsiaTheme="minorEastAsia"/>
        </w:rPr>
      </w:pPr>
    </w:p>
    <w:p w:rsidR="00F03235" w:rsidRPr="0090688E" w:rsidRDefault="0074164E"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43</w:t>
      </w:r>
      <w:r w:rsidR="00F03235" w:rsidRPr="0090688E">
        <w:rPr>
          <w:rFonts w:eastAsiaTheme="minorEastAsia"/>
        </w:rPr>
        <w:t>/15</w:t>
      </w:r>
      <w:r w:rsidR="00F03235" w:rsidRPr="0090688E">
        <w:rPr>
          <w:rFonts w:eastAsiaTheme="minorEastAsia"/>
        </w:rPr>
        <w:tab/>
      </w:r>
      <w:r w:rsidR="00F03235" w:rsidRPr="0090688E">
        <w:rPr>
          <w:rFonts w:eastAsiaTheme="minorEastAsia"/>
          <w:u w:val="single"/>
        </w:rPr>
        <w:t>主席</w:t>
      </w:r>
      <w:r w:rsidR="00F03235" w:rsidRPr="0090688E">
        <w:rPr>
          <w:rFonts w:eastAsiaTheme="minorEastAsia"/>
        </w:rPr>
        <w:t>告知委員，為方便撰寫會議記錄，既定的做法是在會議期間進行錄音。當會議記錄獲得通過後，便會把有關的錄音銷毀。</w:t>
      </w:r>
    </w:p>
    <w:p w:rsidR="0074164E" w:rsidRPr="0090688E" w:rsidRDefault="0074164E" w:rsidP="0090688E">
      <w:pPr>
        <w:tabs>
          <w:tab w:val="left" w:pos="1247"/>
          <w:tab w:val="left" w:pos="1871"/>
          <w:tab w:val="left" w:pos="2495"/>
        </w:tabs>
        <w:overflowPunct w:val="0"/>
        <w:topLinePunct/>
        <w:spacing w:line="350" w:lineRule="exact"/>
        <w:rPr>
          <w:rFonts w:eastAsiaTheme="minorEastAsia"/>
        </w:rPr>
      </w:pPr>
    </w:p>
    <w:p w:rsidR="0074164E" w:rsidRPr="0090688E" w:rsidRDefault="0074164E"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lastRenderedPageBreak/>
        <w:t>44/15</w:t>
      </w:r>
      <w:r w:rsidRPr="0090688E">
        <w:rPr>
          <w:rFonts w:eastAsiaTheme="minorEastAsia"/>
        </w:rPr>
        <w:tab/>
      </w:r>
      <w:r w:rsidRPr="0090688E">
        <w:rPr>
          <w:rFonts w:eastAsiaTheme="minorEastAsia"/>
          <w:u w:val="single"/>
        </w:rPr>
        <w:t>主席</w:t>
      </w:r>
      <w:r w:rsidRPr="0090688E">
        <w:rPr>
          <w:rFonts w:eastAsiaTheme="minorEastAsia"/>
        </w:rPr>
        <w:t>告知委員，</w:t>
      </w:r>
      <w:r w:rsidR="003246F6" w:rsidRPr="0090688E">
        <w:rPr>
          <w:rFonts w:eastAsiaTheme="minorEastAsia"/>
        </w:rPr>
        <w:t>陳嘉俊先生獲委任為鄉議局顧問。</w:t>
      </w:r>
      <w:proofErr w:type="gramStart"/>
      <w:r w:rsidR="003246F6" w:rsidRPr="0090688E">
        <w:rPr>
          <w:rFonts w:eastAsiaTheme="minorEastAsia"/>
        </w:rPr>
        <w:t>此外，</w:t>
      </w:r>
      <w:proofErr w:type="gramEnd"/>
      <w:r w:rsidR="003246F6" w:rsidRPr="0090688E">
        <w:rPr>
          <w:rFonts w:eastAsiaTheme="minorEastAsia"/>
        </w:rPr>
        <w:t>李誠寬博士已於二</w:t>
      </w:r>
      <w:proofErr w:type="gramStart"/>
      <w:r w:rsidR="003246F6" w:rsidRPr="0090688E">
        <w:rPr>
          <w:rFonts w:eastAsiaTheme="minorEastAsia"/>
        </w:rPr>
        <w:t>Ｏ</w:t>
      </w:r>
      <w:proofErr w:type="gramEnd"/>
      <w:r w:rsidR="003246F6" w:rsidRPr="0090688E">
        <w:rPr>
          <w:rFonts w:eastAsiaTheme="minorEastAsia"/>
        </w:rPr>
        <w:t>一五年五月</w:t>
      </w:r>
      <w:r w:rsidR="00997589" w:rsidRPr="0090688E">
        <w:rPr>
          <w:rFonts w:eastAsiaTheme="minorEastAsia"/>
        </w:rPr>
        <w:t>底</w:t>
      </w:r>
      <w:proofErr w:type="gramStart"/>
      <w:r w:rsidR="003246F6" w:rsidRPr="0090688E">
        <w:rPr>
          <w:rFonts w:eastAsiaTheme="minorEastAsia"/>
        </w:rPr>
        <w:t>離開</w:t>
      </w:r>
      <w:r w:rsidR="006E504D" w:rsidRPr="0090688E">
        <w:rPr>
          <w:rFonts w:eastAsiaTheme="minorEastAsia"/>
        </w:rPr>
        <w:t>安誠工程</w:t>
      </w:r>
      <w:proofErr w:type="gramEnd"/>
      <w:r w:rsidR="006E504D" w:rsidRPr="0090688E">
        <w:rPr>
          <w:rFonts w:eastAsiaTheme="minorEastAsia"/>
        </w:rPr>
        <w:t>顧問有限公司，因此</w:t>
      </w:r>
      <w:r w:rsidR="00460D32" w:rsidRPr="0090688E">
        <w:rPr>
          <w:rFonts w:eastAsiaTheme="minorEastAsia"/>
        </w:rPr>
        <w:t>與</w:t>
      </w:r>
      <w:r w:rsidR="00F71682" w:rsidRPr="0090688E">
        <w:rPr>
          <w:rFonts w:eastAsiaTheme="minorEastAsia"/>
        </w:rPr>
        <w:t>大嶼山的發展項目</w:t>
      </w:r>
      <w:r w:rsidR="00B00635" w:rsidRPr="0090688E">
        <w:rPr>
          <w:rFonts w:eastAsiaTheme="minorEastAsia"/>
        </w:rPr>
        <w:t>不再有潛在利益衝突</w:t>
      </w:r>
      <w:r w:rsidR="00B00635" w:rsidRPr="0090688E">
        <w:rPr>
          <w:rFonts w:eastAsiaTheme="minorEastAsia"/>
        </w:rPr>
        <w:t>(</w:t>
      </w:r>
      <w:r w:rsidR="00B00635" w:rsidRPr="0090688E">
        <w:rPr>
          <w:rFonts w:eastAsiaTheme="minorEastAsia"/>
        </w:rPr>
        <w:t>李誠寬博士早前</w:t>
      </w:r>
      <w:r w:rsidR="00F71682" w:rsidRPr="0090688E">
        <w:rPr>
          <w:rFonts w:eastAsiaTheme="minorEastAsia"/>
        </w:rPr>
        <w:t>已就此</w:t>
      </w:r>
      <w:r w:rsidR="00B00635" w:rsidRPr="0090688E">
        <w:rPr>
          <w:rFonts w:eastAsiaTheme="minorEastAsia"/>
        </w:rPr>
        <w:t>申報</w:t>
      </w:r>
      <w:r w:rsidR="00B00635" w:rsidRPr="0090688E">
        <w:rPr>
          <w:rFonts w:eastAsiaTheme="minorEastAsia"/>
        </w:rPr>
        <w:t>)</w:t>
      </w:r>
      <w:r w:rsidR="00B00635" w:rsidRPr="0090688E">
        <w:rPr>
          <w:rFonts w:eastAsiaTheme="minorEastAsia"/>
        </w:rPr>
        <w:t>。</w:t>
      </w:r>
    </w:p>
    <w:p w:rsidR="002F6F16" w:rsidRPr="0090688E" w:rsidRDefault="002F6F16" w:rsidP="0090688E">
      <w:pPr>
        <w:tabs>
          <w:tab w:val="left" w:pos="1247"/>
          <w:tab w:val="left" w:pos="1871"/>
          <w:tab w:val="left" w:pos="2495"/>
        </w:tabs>
        <w:overflowPunct w:val="0"/>
        <w:topLinePunct/>
        <w:spacing w:line="350" w:lineRule="exact"/>
        <w:rPr>
          <w:rFonts w:eastAsiaTheme="minorEastAsia"/>
        </w:rPr>
      </w:pPr>
    </w:p>
    <w:p w:rsidR="00F03235" w:rsidRPr="0090688E" w:rsidRDefault="00F03235" w:rsidP="0090688E">
      <w:pPr>
        <w:tabs>
          <w:tab w:val="left" w:pos="1247"/>
          <w:tab w:val="left" w:pos="1871"/>
          <w:tab w:val="left" w:pos="2495"/>
        </w:tabs>
        <w:overflowPunct w:val="0"/>
        <w:topLinePunct/>
        <w:spacing w:line="350" w:lineRule="exact"/>
        <w:rPr>
          <w:rFonts w:eastAsiaTheme="minorEastAsia"/>
        </w:rPr>
      </w:pPr>
    </w:p>
    <w:p w:rsidR="00F03235" w:rsidRPr="0090688E" w:rsidRDefault="00F03235" w:rsidP="0090688E">
      <w:pPr>
        <w:tabs>
          <w:tab w:val="left" w:pos="1247"/>
          <w:tab w:val="left" w:pos="1871"/>
          <w:tab w:val="left" w:pos="2495"/>
        </w:tabs>
        <w:overflowPunct w:val="0"/>
        <w:topLinePunct/>
        <w:spacing w:line="350" w:lineRule="exact"/>
        <w:rPr>
          <w:rFonts w:eastAsiaTheme="minorEastAsia"/>
          <w:b/>
        </w:rPr>
      </w:pPr>
      <w:r w:rsidRPr="0090688E">
        <w:rPr>
          <w:rFonts w:eastAsiaTheme="minorEastAsia"/>
          <w:b/>
        </w:rPr>
        <w:t>議程項目</w:t>
      </w:r>
    </w:p>
    <w:p w:rsidR="00F03235" w:rsidRPr="0090688E" w:rsidRDefault="00F03235" w:rsidP="0090688E">
      <w:pPr>
        <w:tabs>
          <w:tab w:val="left" w:pos="1247"/>
          <w:tab w:val="left" w:pos="1871"/>
          <w:tab w:val="left" w:pos="2495"/>
        </w:tabs>
        <w:overflowPunct w:val="0"/>
        <w:topLinePunct/>
        <w:spacing w:line="350" w:lineRule="exact"/>
        <w:rPr>
          <w:rFonts w:eastAsiaTheme="minorEastAsia"/>
        </w:rPr>
      </w:pPr>
    </w:p>
    <w:p w:rsidR="00F03235" w:rsidRPr="0090688E" w:rsidRDefault="00F03235" w:rsidP="0090688E">
      <w:pPr>
        <w:tabs>
          <w:tab w:val="left" w:pos="1247"/>
          <w:tab w:val="left" w:pos="1871"/>
          <w:tab w:val="left" w:pos="2495"/>
        </w:tabs>
        <w:overflowPunct w:val="0"/>
        <w:topLinePunct/>
        <w:spacing w:line="350" w:lineRule="exact"/>
        <w:rPr>
          <w:rFonts w:eastAsiaTheme="minorEastAsia"/>
          <w:b/>
        </w:rPr>
      </w:pPr>
      <w:r w:rsidRPr="0090688E">
        <w:rPr>
          <w:rFonts w:eastAsiaTheme="minorEastAsia"/>
          <w:b/>
        </w:rPr>
        <w:t>I.</w:t>
      </w:r>
      <w:r w:rsidRPr="0090688E">
        <w:rPr>
          <w:rFonts w:eastAsiaTheme="minorEastAsia"/>
          <w:b/>
        </w:rPr>
        <w:tab/>
      </w:r>
      <w:r w:rsidRPr="0090688E">
        <w:rPr>
          <w:rFonts w:eastAsiaTheme="minorEastAsia"/>
          <w:b/>
        </w:rPr>
        <w:t>通過二Ｏ一</w:t>
      </w:r>
      <w:r w:rsidR="002F6F16" w:rsidRPr="0090688E">
        <w:rPr>
          <w:rFonts w:eastAsiaTheme="minorEastAsia"/>
          <w:b/>
        </w:rPr>
        <w:t>五年二</w:t>
      </w:r>
      <w:r w:rsidRPr="0090688E">
        <w:rPr>
          <w:rFonts w:eastAsiaTheme="minorEastAsia"/>
          <w:b/>
        </w:rPr>
        <w:t>月</w:t>
      </w:r>
      <w:r w:rsidR="002F6F16" w:rsidRPr="0090688E">
        <w:rPr>
          <w:rFonts w:eastAsiaTheme="minorEastAsia"/>
          <w:b/>
        </w:rPr>
        <w:t>二十六</w:t>
      </w:r>
      <w:r w:rsidRPr="0090688E">
        <w:rPr>
          <w:rFonts w:eastAsiaTheme="minorEastAsia"/>
          <w:b/>
        </w:rPr>
        <w:t>日上次會議記錄</w:t>
      </w:r>
    </w:p>
    <w:p w:rsidR="002F6F16" w:rsidRPr="0090688E" w:rsidRDefault="002F6F16" w:rsidP="0090688E">
      <w:pPr>
        <w:tabs>
          <w:tab w:val="left" w:pos="1247"/>
          <w:tab w:val="left" w:pos="1871"/>
          <w:tab w:val="left" w:pos="2495"/>
        </w:tabs>
        <w:overflowPunct w:val="0"/>
        <w:topLinePunct/>
        <w:spacing w:line="350" w:lineRule="exact"/>
        <w:rPr>
          <w:rFonts w:eastAsiaTheme="minorEastAsia"/>
          <w:b/>
        </w:rPr>
      </w:pPr>
    </w:p>
    <w:p w:rsidR="002F6F16" w:rsidRPr="0090688E" w:rsidRDefault="002F6F16"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45/15</w:t>
      </w:r>
      <w:r w:rsidRPr="0090688E">
        <w:rPr>
          <w:rFonts w:eastAsiaTheme="minorEastAsia"/>
        </w:rPr>
        <w:tab/>
      </w:r>
      <w:r w:rsidR="001D306B" w:rsidRPr="0090688E">
        <w:rPr>
          <w:rFonts w:eastAsiaTheme="minorEastAsia"/>
        </w:rPr>
        <w:t>二</w:t>
      </w:r>
      <w:proofErr w:type="gramStart"/>
      <w:r w:rsidR="001D306B" w:rsidRPr="0090688E">
        <w:rPr>
          <w:rFonts w:eastAsiaTheme="minorEastAsia"/>
        </w:rPr>
        <w:t>Ｏ</w:t>
      </w:r>
      <w:proofErr w:type="gramEnd"/>
      <w:r w:rsidR="001D306B" w:rsidRPr="0090688E">
        <w:rPr>
          <w:rFonts w:eastAsiaTheme="minorEastAsia"/>
        </w:rPr>
        <w:t>一五年二月二十六日上次會議記錄無須修訂，獲得通過。</w:t>
      </w:r>
    </w:p>
    <w:p w:rsidR="00F03235" w:rsidRPr="0090688E" w:rsidRDefault="00F03235" w:rsidP="0090688E">
      <w:pPr>
        <w:pStyle w:val="a7"/>
        <w:tabs>
          <w:tab w:val="left" w:pos="1247"/>
          <w:tab w:val="left" w:pos="1871"/>
          <w:tab w:val="left" w:pos="2495"/>
        </w:tabs>
        <w:overflowPunct w:val="0"/>
        <w:topLinePunct/>
        <w:spacing w:line="350" w:lineRule="exact"/>
        <w:ind w:leftChars="0" w:left="0"/>
        <w:jc w:val="both"/>
        <w:rPr>
          <w:rFonts w:ascii="Times New Roman" w:eastAsiaTheme="minorEastAsia" w:hAnsi="Times New Roman"/>
          <w:b/>
          <w:spacing w:val="36"/>
          <w:szCs w:val="24"/>
        </w:rPr>
      </w:pPr>
    </w:p>
    <w:p w:rsidR="001D306B" w:rsidRPr="0090688E" w:rsidRDefault="001D306B" w:rsidP="0090688E">
      <w:pPr>
        <w:tabs>
          <w:tab w:val="left" w:pos="1247"/>
          <w:tab w:val="left" w:pos="1871"/>
          <w:tab w:val="left" w:pos="2495"/>
        </w:tabs>
        <w:overflowPunct w:val="0"/>
        <w:topLinePunct/>
        <w:spacing w:line="350" w:lineRule="exact"/>
        <w:rPr>
          <w:rFonts w:eastAsiaTheme="minorEastAsia"/>
          <w:b/>
        </w:rPr>
      </w:pPr>
      <w:r w:rsidRPr="0090688E">
        <w:rPr>
          <w:rFonts w:eastAsiaTheme="minorEastAsia"/>
          <w:b/>
        </w:rPr>
        <w:t>II.</w:t>
      </w:r>
      <w:r w:rsidRPr="0090688E">
        <w:rPr>
          <w:rFonts w:eastAsiaTheme="minorEastAsia"/>
          <w:b/>
        </w:rPr>
        <w:tab/>
      </w:r>
      <w:r w:rsidRPr="0090688E">
        <w:rPr>
          <w:rFonts w:eastAsiaTheme="minorEastAsia"/>
          <w:b/>
        </w:rPr>
        <w:t>續議事項</w:t>
      </w:r>
    </w:p>
    <w:p w:rsidR="00184CD8" w:rsidRPr="0090688E" w:rsidRDefault="00184CD8" w:rsidP="0090688E">
      <w:pPr>
        <w:tabs>
          <w:tab w:val="left" w:pos="1247"/>
          <w:tab w:val="left" w:pos="1871"/>
          <w:tab w:val="left" w:pos="2495"/>
        </w:tabs>
        <w:spacing w:line="350" w:lineRule="exact"/>
        <w:rPr>
          <w:rFonts w:eastAsiaTheme="minorEastAsia"/>
          <w:b/>
        </w:rPr>
      </w:pPr>
    </w:p>
    <w:p w:rsidR="001D306B" w:rsidRPr="0090688E" w:rsidRDefault="001D306B" w:rsidP="0090688E">
      <w:pPr>
        <w:tabs>
          <w:tab w:val="left" w:pos="1247"/>
          <w:tab w:val="left" w:pos="1871"/>
          <w:tab w:val="left" w:pos="2495"/>
        </w:tabs>
        <w:spacing w:line="350" w:lineRule="exact"/>
        <w:rPr>
          <w:rFonts w:eastAsiaTheme="minorEastAsia"/>
          <w:u w:val="single"/>
        </w:rPr>
      </w:pPr>
      <w:r w:rsidRPr="0090688E">
        <w:rPr>
          <w:rFonts w:eastAsiaTheme="minorEastAsia"/>
        </w:rPr>
        <w:t>(a)</w:t>
      </w:r>
      <w:r w:rsidRPr="0090688E">
        <w:rPr>
          <w:rFonts w:eastAsiaTheme="minorEastAsia"/>
        </w:rPr>
        <w:tab/>
      </w:r>
      <w:r w:rsidR="00235406" w:rsidRPr="0090688E">
        <w:rPr>
          <w:rFonts w:eastAsiaTheme="minorEastAsia"/>
          <w:u w:val="single"/>
        </w:rPr>
        <w:t>《生物多元化公約》</w:t>
      </w:r>
      <w:r w:rsidR="00235406" w:rsidRPr="0090688E">
        <w:rPr>
          <w:rFonts w:eastAsiaTheme="minorEastAsia"/>
          <w:u w:val="single"/>
        </w:rPr>
        <w:t>(</w:t>
      </w:r>
      <w:r w:rsidR="00235406" w:rsidRPr="0090688E">
        <w:rPr>
          <w:rFonts w:eastAsiaTheme="minorEastAsia"/>
          <w:u w:val="single"/>
        </w:rPr>
        <w:t>第</w:t>
      </w:r>
      <w:r w:rsidR="00235406" w:rsidRPr="0090688E">
        <w:rPr>
          <w:rFonts w:eastAsiaTheme="minorEastAsia"/>
          <w:u w:val="single"/>
        </w:rPr>
        <w:t>4/</w:t>
      </w:r>
      <w:r w:rsidR="00217FD7" w:rsidRPr="0090688E">
        <w:rPr>
          <w:rFonts w:eastAsiaTheme="minorEastAsia"/>
          <w:u w:val="single"/>
        </w:rPr>
        <w:t>15</w:t>
      </w:r>
      <w:r w:rsidR="00235406" w:rsidRPr="0090688E">
        <w:rPr>
          <w:rFonts w:eastAsiaTheme="minorEastAsia"/>
          <w:u w:val="single"/>
        </w:rPr>
        <w:t>段</w:t>
      </w:r>
      <w:r w:rsidR="00235406" w:rsidRPr="0090688E">
        <w:rPr>
          <w:rFonts w:eastAsiaTheme="minorEastAsia"/>
          <w:u w:val="single"/>
        </w:rPr>
        <w:t>)</w:t>
      </w:r>
    </w:p>
    <w:p w:rsidR="00217FD7" w:rsidRPr="0090688E" w:rsidRDefault="00217FD7" w:rsidP="0090688E">
      <w:pPr>
        <w:tabs>
          <w:tab w:val="left" w:pos="1247"/>
          <w:tab w:val="left" w:pos="1871"/>
          <w:tab w:val="left" w:pos="2495"/>
        </w:tabs>
        <w:spacing w:line="350" w:lineRule="exact"/>
        <w:rPr>
          <w:rFonts w:eastAsiaTheme="minorEastAsia"/>
          <w:u w:val="single"/>
        </w:rPr>
      </w:pPr>
    </w:p>
    <w:p w:rsidR="004600CB" w:rsidRPr="0090688E" w:rsidRDefault="00217FD7" w:rsidP="0090688E">
      <w:pPr>
        <w:tabs>
          <w:tab w:val="left" w:pos="1247"/>
          <w:tab w:val="left" w:pos="1871"/>
          <w:tab w:val="left" w:pos="2495"/>
        </w:tabs>
        <w:spacing w:line="350" w:lineRule="exact"/>
        <w:rPr>
          <w:rFonts w:eastAsiaTheme="minorEastAsia"/>
        </w:rPr>
      </w:pPr>
      <w:r w:rsidRPr="0090688E">
        <w:rPr>
          <w:rFonts w:eastAsiaTheme="minorEastAsia"/>
        </w:rPr>
        <w:t>46/15</w:t>
      </w:r>
      <w:r w:rsidRPr="0090688E">
        <w:rPr>
          <w:rFonts w:eastAsiaTheme="minorEastAsia"/>
        </w:rPr>
        <w:tab/>
      </w:r>
      <w:r w:rsidRPr="0090688E">
        <w:rPr>
          <w:rFonts w:eastAsiaTheme="minorEastAsia"/>
          <w:u w:val="single"/>
        </w:rPr>
        <w:t>沈振雄先生</w:t>
      </w:r>
      <w:r w:rsidRPr="0090688E">
        <w:rPr>
          <w:rFonts w:eastAsiaTheme="minorEastAsia"/>
        </w:rPr>
        <w:t>報告說，生物多樣性策略及行動計劃</w:t>
      </w:r>
      <w:r w:rsidR="004158C3" w:rsidRPr="0090688E">
        <w:rPr>
          <w:rFonts w:eastAsiaTheme="minorEastAsia"/>
        </w:rPr>
        <w:t>(</w:t>
      </w:r>
      <w:r w:rsidR="004158C3" w:rsidRPr="0090688E">
        <w:rPr>
          <w:rFonts w:eastAsiaTheme="minorEastAsia"/>
        </w:rPr>
        <w:t>行動計劃</w:t>
      </w:r>
      <w:r w:rsidR="004158C3" w:rsidRPr="0090688E">
        <w:rPr>
          <w:rFonts w:eastAsiaTheme="minorEastAsia"/>
        </w:rPr>
        <w:t>)</w:t>
      </w:r>
      <w:r w:rsidRPr="0090688E">
        <w:rPr>
          <w:rFonts w:eastAsiaTheme="minorEastAsia"/>
        </w:rPr>
        <w:t>督導委員會</w:t>
      </w:r>
      <w:r w:rsidR="00492054" w:rsidRPr="0090688E">
        <w:rPr>
          <w:rFonts w:eastAsiaTheme="minorEastAsia"/>
        </w:rPr>
        <w:t>已</w:t>
      </w:r>
      <w:r w:rsidR="00BE0A36" w:rsidRPr="0090688E">
        <w:rPr>
          <w:rFonts w:eastAsiaTheme="minorEastAsia"/>
        </w:rPr>
        <w:t>於二</w:t>
      </w:r>
      <w:proofErr w:type="gramStart"/>
      <w:r w:rsidR="00BE0A36" w:rsidRPr="0090688E">
        <w:rPr>
          <w:rFonts w:eastAsiaTheme="minorEastAsia"/>
        </w:rPr>
        <w:t>Ｏ</w:t>
      </w:r>
      <w:proofErr w:type="gramEnd"/>
      <w:r w:rsidR="00BE0A36" w:rsidRPr="0090688E">
        <w:rPr>
          <w:rFonts w:eastAsiaTheme="minorEastAsia"/>
        </w:rPr>
        <w:t>一五年三月</w:t>
      </w:r>
      <w:r w:rsidR="00492054" w:rsidRPr="0090688E">
        <w:rPr>
          <w:rFonts w:eastAsiaTheme="minorEastAsia"/>
        </w:rPr>
        <w:t>向政府提交建議的策略及主要行動。有關建議主要分</w:t>
      </w:r>
      <w:r w:rsidR="00CD7FE0" w:rsidRPr="0090688E">
        <w:rPr>
          <w:rFonts w:eastAsiaTheme="minorEastAsia"/>
        </w:rPr>
        <w:t>為</w:t>
      </w:r>
      <w:r w:rsidR="00492054" w:rsidRPr="0090688E">
        <w:rPr>
          <w:rFonts w:eastAsiaTheme="minorEastAsia"/>
        </w:rPr>
        <w:t>四個範疇：</w:t>
      </w:r>
      <w:r w:rsidR="00492054" w:rsidRPr="0090688E">
        <w:rPr>
          <w:rFonts w:eastAsiaTheme="minorEastAsia"/>
        </w:rPr>
        <w:t>(1)</w:t>
      </w:r>
      <w:r w:rsidR="00492054" w:rsidRPr="0090688E">
        <w:rPr>
          <w:rFonts w:eastAsiaTheme="minorEastAsia"/>
        </w:rPr>
        <w:t>繼續推行並</w:t>
      </w:r>
      <w:r w:rsidR="00E479A0" w:rsidRPr="0090688E">
        <w:rPr>
          <w:rFonts w:eastAsiaTheme="minorEastAsia"/>
        </w:rPr>
        <w:t>加強現行的保育措施；</w:t>
      </w:r>
      <w:r w:rsidR="00E479A0" w:rsidRPr="0090688E">
        <w:rPr>
          <w:rFonts w:eastAsiaTheme="minorEastAsia"/>
        </w:rPr>
        <w:t>(2)</w:t>
      </w:r>
      <w:r w:rsidR="00BE0A36" w:rsidRPr="0090688E">
        <w:rPr>
          <w:rFonts w:eastAsiaTheme="minorEastAsia"/>
        </w:rPr>
        <w:t>鼓勵政府在決策過程中把生物多樣性的議題及價值列</w:t>
      </w:r>
      <w:r w:rsidR="00E479A0" w:rsidRPr="0090688E">
        <w:rPr>
          <w:rFonts w:eastAsiaTheme="minorEastAsia"/>
        </w:rPr>
        <w:t>為</w:t>
      </w:r>
      <w:r w:rsidR="00BE0A36" w:rsidRPr="0090688E">
        <w:rPr>
          <w:rFonts w:eastAsiaTheme="minorEastAsia"/>
        </w:rPr>
        <w:t>主</w:t>
      </w:r>
      <w:r w:rsidR="00997589" w:rsidRPr="0090688E">
        <w:rPr>
          <w:rFonts w:eastAsiaTheme="minorEastAsia"/>
        </w:rPr>
        <w:t>流</w:t>
      </w:r>
      <w:r w:rsidR="00E479A0" w:rsidRPr="0090688E">
        <w:rPr>
          <w:rFonts w:eastAsiaTheme="minorEastAsia"/>
        </w:rPr>
        <w:t>考慮因素；</w:t>
      </w:r>
      <w:r w:rsidR="00E479A0" w:rsidRPr="0090688E">
        <w:rPr>
          <w:rFonts w:eastAsiaTheme="minorEastAsia"/>
        </w:rPr>
        <w:t>(3)</w:t>
      </w:r>
      <w:r w:rsidR="00E479A0" w:rsidRPr="0090688E">
        <w:rPr>
          <w:rFonts w:eastAsiaTheme="minorEastAsia"/>
        </w:rPr>
        <w:t>進行更多研究，</w:t>
      </w:r>
      <w:r w:rsidR="00CD7FE0" w:rsidRPr="0090688E">
        <w:rPr>
          <w:rFonts w:eastAsiaTheme="minorEastAsia"/>
        </w:rPr>
        <w:t>以填補資訊不足之處</w:t>
      </w:r>
      <w:r w:rsidR="00E479A0" w:rsidRPr="0090688E">
        <w:rPr>
          <w:rFonts w:eastAsiaTheme="minorEastAsia"/>
        </w:rPr>
        <w:t>，並</w:t>
      </w:r>
      <w:r w:rsidR="00CD7FE0" w:rsidRPr="0090688E">
        <w:rPr>
          <w:rFonts w:eastAsiaTheme="minorEastAsia"/>
        </w:rPr>
        <w:t>加強</w:t>
      </w:r>
      <w:r w:rsidR="00E479A0" w:rsidRPr="0090688E">
        <w:rPr>
          <w:rFonts w:eastAsiaTheme="minorEastAsia"/>
        </w:rPr>
        <w:t>資訊互享；及</w:t>
      </w:r>
      <w:r w:rsidR="00E479A0" w:rsidRPr="0090688E">
        <w:rPr>
          <w:rFonts w:eastAsiaTheme="minorEastAsia"/>
        </w:rPr>
        <w:t>(4)</w:t>
      </w:r>
      <w:r w:rsidR="004600CB" w:rsidRPr="0090688E">
        <w:rPr>
          <w:rFonts w:eastAsiaTheme="minorEastAsia"/>
        </w:rPr>
        <w:t>加深</w:t>
      </w:r>
      <w:r w:rsidR="00F64936" w:rsidRPr="0090688E">
        <w:rPr>
          <w:rFonts w:eastAsiaTheme="minorEastAsia"/>
        </w:rPr>
        <w:t>各</w:t>
      </w:r>
      <w:proofErr w:type="gramStart"/>
      <w:r w:rsidR="00E479A0" w:rsidRPr="0090688E">
        <w:rPr>
          <w:rFonts w:eastAsiaTheme="minorEastAsia"/>
        </w:rPr>
        <w:t>持份者及</w:t>
      </w:r>
      <w:proofErr w:type="gramEnd"/>
      <w:r w:rsidR="00E479A0" w:rsidRPr="0090688E">
        <w:rPr>
          <w:rFonts w:eastAsiaTheme="minorEastAsia"/>
        </w:rPr>
        <w:t>市民大眾對生物多樣性的了解</w:t>
      </w:r>
      <w:r w:rsidR="004600CB" w:rsidRPr="0090688E">
        <w:rPr>
          <w:rFonts w:eastAsiaTheme="minorEastAsia"/>
        </w:rPr>
        <w:t>。政府現正考慮有關建議。</w:t>
      </w:r>
    </w:p>
    <w:p w:rsidR="004600CB" w:rsidRPr="0090688E" w:rsidRDefault="004600CB" w:rsidP="0090688E">
      <w:pPr>
        <w:tabs>
          <w:tab w:val="left" w:pos="1247"/>
          <w:tab w:val="left" w:pos="1871"/>
          <w:tab w:val="left" w:pos="2495"/>
        </w:tabs>
        <w:spacing w:line="350" w:lineRule="exact"/>
        <w:rPr>
          <w:rFonts w:eastAsiaTheme="minorEastAsia"/>
        </w:rPr>
      </w:pPr>
    </w:p>
    <w:p w:rsidR="004600CB" w:rsidRPr="0090688E" w:rsidRDefault="004600CB" w:rsidP="0090688E">
      <w:pPr>
        <w:tabs>
          <w:tab w:val="left" w:pos="1247"/>
          <w:tab w:val="left" w:pos="1871"/>
          <w:tab w:val="left" w:pos="2495"/>
        </w:tabs>
        <w:spacing w:line="350" w:lineRule="exact"/>
        <w:rPr>
          <w:rFonts w:eastAsiaTheme="minorEastAsia"/>
        </w:rPr>
      </w:pPr>
      <w:r w:rsidRPr="0090688E">
        <w:rPr>
          <w:rFonts w:eastAsiaTheme="minorEastAsia"/>
        </w:rPr>
        <w:t>47/15</w:t>
      </w:r>
      <w:r w:rsidRPr="0090688E">
        <w:rPr>
          <w:rFonts w:eastAsiaTheme="minorEastAsia"/>
        </w:rPr>
        <w:tab/>
      </w:r>
      <w:r w:rsidRPr="0090688E">
        <w:rPr>
          <w:rFonts w:eastAsiaTheme="minorEastAsia"/>
          <w:u w:val="single"/>
        </w:rPr>
        <w:t>沈振雄先生</w:t>
      </w:r>
      <w:r w:rsidRPr="0090688E">
        <w:rPr>
          <w:rFonts w:eastAsiaTheme="minorEastAsia"/>
        </w:rPr>
        <w:t>續說，</w:t>
      </w:r>
      <w:r w:rsidR="00501597" w:rsidRPr="0090688E">
        <w:rPr>
          <w:rFonts w:eastAsiaTheme="minorEastAsia"/>
        </w:rPr>
        <w:t>加強關於</w:t>
      </w:r>
      <w:r w:rsidRPr="0090688E">
        <w:rPr>
          <w:rFonts w:eastAsiaTheme="minorEastAsia"/>
        </w:rPr>
        <w:t>生物多樣性概念</w:t>
      </w:r>
      <w:r w:rsidR="00501597" w:rsidRPr="0090688E">
        <w:rPr>
          <w:rFonts w:eastAsiaTheme="minorEastAsia"/>
        </w:rPr>
        <w:t>的教育</w:t>
      </w:r>
      <w:r w:rsidR="00B43821" w:rsidRPr="0090688E">
        <w:rPr>
          <w:rFonts w:eastAsiaTheme="minorEastAsia"/>
        </w:rPr>
        <w:t>，</w:t>
      </w:r>
      <w:r w:rsidRPr="0090688E">
        <w:rPr>
          <w:rFonts w:eastAsiaTheme="minorEastAsia"/>
        </w:rPr>
        <w:t>有助</w:t>
      </w:r>
      <w:r w:rsidR="004158C3" w:rsidRPr="0090688E">
        <w:rPr>
          <w:rFonts w:eastAsiaTheme="minorEastAsia"/>
        </w:rPr>
        <w:t>公眾</w:t>
      </w:r>
      <w:r w:rsidR="00100CD7" w:rsidRPr="0090688E">
        <w:rPr>
          <w:rFonts w:eastAsiaTheme="minorEastAsia"/>
        </w:rPr>
        <w:t>就行動計劃</w:t>
      </w:r>
      <w:r w:rsidR="00997589" w:rsidRPr="0090688E">
        <w:rPr>
          <w:rFonts w:eastAsiaTheme="minorEastAsia"/>
        </w:rPr>
        <w:t>進行</w:t>
      </w:r>
      <w:r w:rsidR="004158C3" w:rsidRPr="0090688E">
        <w:rPr>
          <w:rFonts w:eastAsiaTheme="minorEastAsia"/>
        </w:rPr>
        <w:t>更有意義的討論。有鑑於此，</w:t>
      </w:r>
      <w:r w:rsidRPr="0090688E">
        <w:rPr>
          <w:rFonts w:eastAsiaTheme="minorEastAsia"/>
        </w:rPr>
        <w:t>政府</w:t>
      </w:r>
      <w:r w:rsidR="007D63E5" w:rsidRPr="0090688E">
        <w:rPr>
          <w:rFonts w:eastAsiaTheme="minorEastAsia"/>
        </w:rPr>
        <w:t>會</w:t>
      </w:r>
      <w:r w:rsidRPr="0090688E">
        <w:rPr>
          <w:rFonts w:eastAsiaTheme="minorEastAsia"/>
        </w:rPr>
        <w:t>考慮推展下一步工作</w:t>
      </w:r>
      <w:r w:rsidR="007D63E5" w:rsidRPr="0090688E">
        <w:rPr>
          <w:rFonts w:eastAsiaTheme="minorEastAsia"/>
        </w:rPr>
        <w:t>，同時</w:t>
      </w:r>
      <w:r w:rsidR="00B43821" w:rsidRPr="0090688E">
        <w:rPr>
          <w:rFonts w:eastAsiaTheme="minorEastAsia"/>
        </w:rPr>
        <w:t>繼續舉辦</w:t>
      </w:r>
      <w:r w:rsidRPr="0090688E">
        <w:rPr>
          <w:rFonts w:eastAsiaTheme="minorEastAsia"/>
        </w:rPr>
        <w:t>教育及宣傳</w:t>
      </w:r>
      <w:r w:rsidR="00B43821" w:rsidRPr="0090688E">
        <w:rPr>
          <w:rFonts w:eastAsiaTheme="minorEastAsia"/>
        </w:rPr>
        <w:t>活動</w:t>
      </w:r>
      <w:r w:rsidRPr="0090688E">
        <w:rPr>
          <w:rFonts w:eastAsiaTheme="minorEastAsia"/>
        </w:rPr>
        <w:t>。</w:t>
      </w:r>
      <w:r w:rsidR="00171929" w:rsidRPr="0090688E">
        <w:rPr>
          <w:rFonts w:eastAsiaTheme="minorEastAsia"/>
        </w:rPr>
        <w:t>有關</w:t>
      </w:r>
      <w:r w:rsidR="00B43821" w:rsidRPr="0090688E">
        <w:rPr>
          <w:rFonts w:eastAsiaTheme="minorEastAsia"/>
        </w:rPr>
        <w:t>活動</w:t>
      </w:r>
      <w:r w:rsidR="00171929" w:rsidRPr="0090688E">
        <w:rPr>
          <w:rFonts w:eastAsiaTheme="minorEastAsia"/>
        </w:rPr>
        <w:t>的</w:t>
      </w:r>
      <w:r w:rsidR="00B43821" w:rsidRPr="0090688E">
        <w:rPr>
          <w:rFonts w:eastAsiaTheme="minorEastAsia"/>
        </w:rPr>
        <w:t>詳情</w:t>
      </w:r>
      <w:r w:rsidR="00997589" w:rsidRPr="0090688E">
        <w:rPr>
          <w:rFonts w:eastAsiaTheme="minorEastAsia"/>
        </w:rPr>
        <w:t>，</w:t>
      </w:r>
      <w:r w:rsidR="00171929" w:rsidRPr="0090688E">
        <w:rPr>
          <w:rFonts w:eastAsiaTheme="minorEastAsia"/>
        </w:rPr>
        <w:t>將</w:t>
      </w:r>
      <w:r w:rsidR="00B43821" w:rsidRPr="0090688E">
        <w:rPr>
          <w:rFonts w:eastAsiaTheme="minorEastAsia"/>
        </w:rPr>
        <w:t>會</w:t>
      </w:r>
      <w:r w:rsidR="00171929" w:rsidRPr="0090688E">
        <w:rPr>
          <w:rFonts w:eastAsiaTheme="minorEastAsia"/>
        </w:rPr>
        <w:t>上載</w:t>
      </w:r>
      <w:r w:rsidR="00997589" w:rsidRPr="0090688E">
        <w:rPr>
          <w:rFonts w:eastAsiaTheme="minorEastAsia"/>
        </w:rPr>
        <w:t>至</w:t>
      </w:r>
      <w:r w:rsidR="00171929" w:rsidRPr="0090688E">
        <w:rPr>
          <w:rFonts w:eastAsiaTheme="minorEastAsia"/>
        </w:rPr>
        <w:t>行動計劃的網站。</w:t>
      </w:r>
    </w:p>
    <w:p w:rsidR="00171929" w:rsidRPr="0090688E" w:rsidRDefault="00171929" w:rsidP="0090688E">
      <w:pPr>
        <w:tabs>
          <w:tab w:val="left" w:pos="1247"/>
          <w:tab w:val="left" w:pos="1871"/>
          <w:tab w:val="left" w:pos="2495"/>
        </w:tabs>
        <w:spacing w:line="350" w:lineRule="exact"/>
        <w:rPr>
          <w:rFonts w:eastAsiaTheme="minorEastAsia"/>
        </w:rPr>
      </w:pPr>
    </w:p>
    <w:p w:rsidR="00171929" w:rsidRPr="0090688E" w:rsidRDefault="00C225D6" w:rsidP="0090688E">
      <w:pPr>
        <w:tabs>
          <w:tab w:val="left" w:pos="1247"/>
          <w:tab w:val="left" w:pos="1871"/>
          <w:tab w:val="left" w:pos="2495"/>
        </w:tabs>
        <w:spacing w:line="350" w:lineRule="exact"/>
        <w:ind w:left="1247" w:hanging="1247"/>
        <w:rPr>
          <w:rFonts w:eastAsiaTheme="minorEastAsia"/>
          <w:u w:val="single"/>
        </w:rPr>
      </w:pPr>
      <w:r w:rsidRPr="0090688E">
        <w:rPr>
          <w:rFonts w:eastAsiaTheme="minorEastAsia"/>
        </w:rPr>
        <w:t>(b)</w:t>
      </w:r>
      <w:r w:rsidRPr="0090688E">
        <w:rPr>
          <w:rFonts w:eastAsiaTheme="minorEastAsia"/>
        </w:rPr>
        <w:tab/>
      </w:r>
      <w:r w:rsidR="00305E95" w:rsidRPr="0090688E">
        <w:rPr>
          <w:rFonts w:eastAsiaTheme="minorEastAsia"/>
          <w:u w:val="single"/>
        </w:rPr>
        <w:t>西貢東郊野公園內的西灣管理計劃</w:t>
      </w:r>
      <w:r w:rsidR="00997589" w:rsidRPr="0090688E">
        <w:rPr>
          <w:rFonts w:eastAsiaTheme="minorEastAsia"/>
          <w:u w:val="single"/>
        </w:rPr>
        <w:t>的進度</w:t>
      </w:r>
      <w:r w:rsidR="00E54333" w:rsidRPr="0090688E">
        <w:rPr>
          <w:rFonts w:eastAsiaTheme="minorEastAsia"/>
          <w:u w:val="single"/>
        </w:rPr>
        <w:br/>
      </w:r>
      <w:r w:rsidR="00305E95" w:rsidRPr="0090688E">
        <w:rPr>
          <w:rFonts w:eastAsiaTheme="minorEastAsia"/>
          <w:u w:val="single"/>
        </w:rPr>
        <w:t>(</w:t>
      </w:r>
      <w:r w:rsidR="00305E95" w:rsidRPr="0090688E">
        <w:rPr>
          <w:rFonts w:eastAsiaTheme="minorEastAsia"/>
          <w:u w:val="single"/>
        </w:rPr>
        <w:t>第</w:t>
      </w:r>
      <w:r w:rsidR="00305E95" w:rsidRPr="0090688E">
        <w:rPr>
          <w:rFonts w:eastAsiaTheme="minorEastAsia"/>
          <w:u w:val="single"/>
        </w:rPr>
        <w:t>5/15</w:t>
      </w:r>
      <w:r w:rsidR="00305E95" w:rsidRPr="0090688E">
        <w:rPr>
          <w:rFonts w:eastAsiaTheme="minorEastAsia"/>
          <w:u w:val="single"/>
        </w:rPr>
        <w:t>段至</w:t>
      </w:r>
      <w:r w:rsidR="00305E95" w:rsidRPr="0090688E">
        <w:rPr>
          <w:rFonts w:eastAsiaTheme="minorEastAsia"/>
          <w:u w:val="single"/>
        </w:rPr>
        <w:t>7/15</w:t>
      </w:r>
      <w:r w:rsidR="00305E95" w:rsidRPr="0090688E">
        <w:rPr>
          <w:rFonts w:eastAsiaTheme="minorEastAsia"/>
          <w:u w:val="single"/>
        </w:rPr>
        <w:t>段</w:t>
      </w:r>
      <w:r w:rsidR="00305E95" w:rsidRPr="0090688E">
        <w:rPr>
          <w:rFonts w:eastAsiaTheme="minorEastAsia"/>
          <w:u w:val="single"/>
        </w:rPr>
        <w:t>)</w:t>
      </w:r>
    </w:p>
    <w:p w:rsidR="00305E95" w:rsidRPr="0090688E" w:rsidRDefault="00305E95" w:rsidP="0090688E">
      <w:pPr>
        <w:tabs>
          <w:tab w:val="left" w:pos="1247"/>
          <w:tab w:val="left" w:pos="1871"/>
          <w:tab w:val="left" w:pos="2495"/>
        </w:tabs>
        <w:spacing w:line="350" w:lineRule="exact"/>
        <w:ind w:left="960" w:hanging="960"/>
        <w:rPr>
          <w:rFonts w:eastAsiaTheme="minorEastAsia"/>
        </w:rPr>
      </w:pPr>
    </w:p>
    <w:p w:rsidR="00305E95" w:rsidRPr="0090688E" w:rsidRDefault="00305E95" w:rsidP="0090688E">
      <w:pPr>
        <w:tabs>
          <w:tab w:val="left" w:pos="1247"/>
          <w:tab w:val="left" w:pos="1871"/>
          <w:tab w:val="left" w:pos="2495"/>
        </w:tabs>
        <w:spacing w:line="350" w:lineRule="exact"/>
        <w:rPr>
          <w:rFonts w:eastAsiaTheme="minorEastAsia"/>
        </w:rPr>
      </w:pPr>
      <w:r w:rsidRPr="0090688E">
        <w:rPr>
          <w:rFonts w:eastAsiaTheme="minorEastAsia"/>
        </w:rPr>
        <w:t>48/15</w:t>
      </w:r>
      <w:r w:rsidRPr="0090688E">
        <w:rPr>
          <w:rFonts w:eastAsiaTheme="minorEastAsia"/>
        </w:rPr>
        <w:tab/>
      </w:r>
      <w:r w:rsidRPr="0090688E">
        <w:rPr>
          <w:rFonts w:eastAsiaTheme="minorEastAsia"/>
          <w:u w:val="single"/>
        </w:rPr>
        <w:t>吳國恩先生</w:t>
      </w:r>
      <w:r w:rsidRPr="0090688E">
        <w:rPr>
          <w:rFonts w:eastAsiaTheme="minorEastAsia"/>
        </w:rPr>
        <w:t>報告說，西灣管理工作小組</w:t>
      </w:r>
      <w:r w:rsidRPr="0090688E">
        <w:rPr>
          <w:rFonts w:eastAsiaTheme="minorEastAsia"/>
        </w:rPr>
        <w:t>(</w:t>
      </w:r>
      <w:r w:rsidRPr="0090688E">
        <w:rPr>
          <w:rFonts w:eastAsiaTheme="minorEastAsia"/>
        </w:rPr>
        <w:t>工作小組</w:t>
      </w:r>
      <w:r w:rsidRPr="0090688E">
        <w:rPr>
          <w:rFonts w:eastAsiaTheme="minorEastAsia"/>
        </w:rPr>
        <w:t>)</w:t>
      </w:r>
      <w:r w:rsidR="00410C25" w:rsidRPr="0090688E">
        <w:rPr>
          <w:rFonts w:eastAsiaTheme="minorEastAsia"/>
        </w:rPr>
        <w:t>已</w:t>
      </w:r>
      <w:r w:rsidRPr="0090688E">
        <w:rPr>
          <w:rFonts w:eastAsiaTheme="minorEastAsia"/>
        </w:rPr>
        <w:t>於二</w:t>
      </w:r>
      <w:proofErr w:type="gramStart"/>
      <w:r w:rsidRPr="0090688E">
        <w:rPr>
          <w:rFonts w:eastAsiaTheme="minorEastAsia"/>
        </w:rPr>
        <w:t>Ｏ</w:t>
      </w:r>
      <w:proofErr w:type="gramEnd"/>
      <w:r w:rsidRPr="0090688E">
        <w:rPr>
          <w:rFonts w:eastAsiaTheme="minorEastAsia"/>
        </w:rPr>
        <w:t>一五年四月十六日舉行第四次會議。</w:t>
      </w:r>
      <w:proofErr w:type="gramStart"/>
      <w:r w:rsidRPr="0090688E">
        <w:rPr>
          <w:rFonts w:eastAsiaTheme="minorEastAsia"/>
        </w:rPr>
        <w:t>漁護署在</w:t>
      </w:r>
      <w:proofErr w:type="gramEnd"/>
      <w:r w:rsidRPr="0090688E">
        <w:rPr>
          <w:rFonts w:eastAsiaTheme="minorEastAsia"/>
        </w:rPr>
        <w:t>會上報告了實</w:t>
      </w:r>
      <w:r w:rsidR="00410C25" w:rsidRPr="0090688E">
        <w:rPr>
          <w:rFonts w:eastAsiaTheme="minorEastAsia"/>
        </w:rPr>
        <w:t>行</w:t>
      </w:r>
      <w:r w:rsidRPr="0090688E">
        <w:rPr>
          <w:rFonts w:eastAsiaTheme="minorEastAsia"/>
        </w:rPr>
        <w:t>西灣管理計劃</w:t>
      </w:r>
      <w:r w:rsidRPr="0090688E">
        <w:rPr>
          <w:rFonts w:eastAsiaTheme="minorEastAsia"/>
        </w:rPr>
        <w:t>(</w:t>
      </w:r>
      <w:r w:rsidRPr="0090688E">
        <w:rPr>
          <w:rFonts w:eastAsiaTheme="minorEastAsia"/>
        </w:rPr>
        <w:t>管理計劃</w:t>
      </w:r>
      <w:r w:rsidRPr="0090688E">
        <w:rPr>
          <w:rFonts w:eastAsiaTheme="minorEastAsia"/>
        </w:rPr>
        <w:t>)</w:t>
      </w:r>
      <w:r w:rsidRPr="0090688E">
        <w:rPr>
          <w:rFonts w:eastAsiaTheme="minorEastAsia"/>
        </w:rPr>
        <w:t>的最新進展。</w:t>
      </w:r>
      <w:r w:rsidR="008358F3" w:rsidRPr="0090688E">
        <w:rPr>
          <w:rFonts w:eastAsiaTheme="minorEastAsia"/>
        </w:rPr>
        <w:t>位於西灣北面沙灘</w:t>
      </w:r>
      <w:r w:rsidR="00EA14B5" w:rsidRPr="0090688E">
        <w:rPr>
          <w:rFonts w:eastAsiaTheme="minorEastAsia"/>
        </w:rPr>
        <w:t>後灘</w:t>
      </w:r>
      <w:r w:rsidR="008358F3" w:rsidRPr="0090688E">
        <w:rPr>
          <w:rFonts w:eastAsiaTheme="minorEastAsia"/>
        </w:rPr>
        <w:t>的新露營設施</w:t>
      </w:r>
      <w:r w:rsidR="008B05D6" w:rsidRPr="0090688E">
        <w:rPr>
          <w:rFonts w:eastAsiaTheme="minorEastAsia"/>
        </w:rPr>
        <w:t>已於二</w:t>
      </w:r>
      <w:proofErr w:type="gramStart"/>
      <w:r w:rsidR="008B05D6" w:rsidRPr="0090688E">
        <w:rPr>
          <w:rFonts w:eastAsiaTheme="minorEastAsia"/>
        </w:rPr>
        <w:t>Ｏ</w:t>
      </w:r>
      <w:proofErr w:type="gramEnd"/>
      <w:r w:rsidR="008B05D6" w:rsidRPr="0090688E">
        <w:rPr>
          <w:rFonts w:eastAsiaTheme="minorEastAsia"/>
        </w:rPr>
        <w:t>一四年九月啟用，而</w:t>
      </w:r>
      <w:r w:rsidR="00410C25" w:rsidRPr="0090688E">
        <w:rPr>
          <w:rFonts w:eastAsiaTheme="minorEastAsia"/>
        </w:rPr>
        <w:t>連接</w:t>
      </w:r>
      <w:r w:rsidR="008B05D6" w:rsidRPr="0090688E">
        <w:rPr>
          <w:rFonts w:eastAsiaTheme="minorEastAsia"/>
        </w:rPr>
        <w:t>吹風</w:t>
      </w:r>
      <w:proofErr w:type="gramStart"/>
      <w:r w:rsidR="008B05D6" w:rsidRPr="0090688E">
        <w:rPr>
          <w:rFonts w:eastAsiaTheme="minorEastAsia"/>
        </w:rPr>
        <w:t>坳</w:t>
      </w:r>
      <w:proofErr w:type="gramEnd"/>
      <w:r w:rsidR="00410C25" w:rsidRPr="0090688E">
        <w:rPr>
          <w:rFonts w:eastAsiaTheme="minorEastAsia"/>
        </w:rPr>
        <w:t>和</w:t>
      </w:r>
      <w:r w:rsidR="008B05D6" w:rsidRPr="0090688E">
        <w:rPr>
          <w:rFonts w:eastAsiaTheme="minorEastAsia"/>
        </w:rPr>
        <w:t>西灣北面沙灘</w:t>
      </w:r>
      <w:r w:rsidR="00410C25" w:rsidRPr="0090688E">
        <w:rPr>
          <w:rFonts w:eastAsiaTheme="minorEastAsia"/>
        </w:rPr>
        <w:t>(</w:t>
      </w:r>
      <w:r w:rsidR="00410C25" w:rsidRPr="0090688E">
        <w:rPr>
          <w:rFonts w:eastAsiaTheme="minorEastAsia"/>
        </w:rPr>
        <w:t>經過</w:t>
      </w:r>
      <w:proofErr w:type="gramStart"/>
      <w:r w:rsidR="00410C25" w:rsidRPr="0090688E">
        <w:rPr>
          <w:rFonts w:eastAsiaTheme="minorEastAsia"/>
        </w:rPr>
        <w:t>螺地墩</w:t>
      </w:r>
      <w:proofErr w:type="gramEnd"/>
      <w:r w:rsidR="00410C25" w:rsidRPr="0090688E">
        <w:rPr>
          <w:rFonts w:eastAsiaTheme="minorEastAsia"/>
        </w:rPr>
        <w:t>)</w:t>
      </w:r>
      <w:r w:rsidR="008B05D6" w:rsidRPr="0090688E">
        <w:rPr>
          <w:rFonts w:eastAsiaTheme="minorEastAsia"/>
        </w:rPr>
        <w:t>的新興建行人路亦已於二</w:t>
      </w:r>
      <w:proofErr w:type="gramStart"/>
      <w:r w:rsidR="008B05D6" w:rsidRPr="0090688E">
        <w:rPr>
          <w:rFonts w:eastAsiaTheme="minorEastAsia"/>
        </w:rPr>
        <w:t>Ｏ</w:t>
      </w:r>
      <w:proofErr w:type="gramEnd"/>
      <w:r w:rsidR="008B05D6" w:rsidRPr="0090688E">
        <w:rPr>
          <w:rFonts w:eastAsiaTheme="minorEastAsia"/>
        </w:rPr>
        <w:t>一五年一月</w:t>
      </w:r>
      <w:r w:rsidR="00C02D7A" w:rsidRPr="0090688E">
        <w:rPr>
          <w:rFonts w:eastAsiaTheme="minorEastAsia"/>
        </w:rPr>
        <w:t>竣工</w:t>
      </w:r>
      <w:r w:rsidR="008B05D6" w:rsidRPr="0090688E">
        <w:rPr>
          <w:rFonts w:eastAsiaTheme="minorEastAsia"/>
        </w:rPr>
        <w:t>。</w:t>
      </w:r>
      <w:r w:rsidR="004C5750" w:rsidRPr="0090688E">
        <w:rPr>
          <w:rFonts w:eastAsiaTheme="minorEastAsia"/>
        </w:rPr>
        <w:t>西灣的日常管理工作</w:t>
      </w:r>
      <w:r w:rsidR="004C5750" w:rsidRPr="0090688E">
        <w:rPr>
          <w:rFonts w:eastAsiaTheme="minorEastAsia"/>
        </w:rPr>
        <w:t>(</w:t>
      </w:r>
      <w:r w:rsidR="004C5750" w:rsidRPr="0090688E">
        <w:rPr>
          <w:rFonts w:eastAsiaTheme="minorEastAsia"/>
        </w:rPr>
        <w:t>包括清潔服務和樹木管</w:t>
      </w:r>
      <w:r w:rsidR="004C5750" w:rsidRPr="0090688E">
        <w:rPr>
          <w:rFonts w:eastAsiaTheme="minorEastAsia"/>
        </w:rPr>
        <w:lastRenderedPageBreak/>
        <w:t>理</w:t>
      </w:r>
      <w:r w:rsidR="004C5750" w:rsidRPr="0090688E">
        <w:rPr>
          <w:rFonts w:eastAsiaTheme="minorEastAsia"/>
        </w:rPr>
        <w:t>)</w:t>
      </w:r>
      <w:r w:rsidR="004C5750" w:rsidRPr="0090688E">
        <w:rPr>
          <w:rFonts w:eastAsiaTheme="minorEastAsia"/>
        </w:rPr>
        <w:t>進展順利。</w:t>
      </w:r>
      <w:proofErr w:type="gramStart"/>
      <w:r w:rsidR="004C5750" w:rsidRPr="0090688E">
        <w:rPr>
          <w:rFonts w:eastAsiaTheme="minorEastAsia"/>
          <w:lang w:val="en-US"/>
        </w:rPr>
        <w:t>漁護署已</w:t>
      </w:r>
      <w:proofErr w:type="gramEnd"/>
      <w:r w:rsidR="004C5750" w:rsidRPr="0090688E">
        <w:rPr>
          <w:rFonts w:eastAsiaTheme="minorEastAsia"/>
          <w:lang w:val="en-US"/>
        </w:rPr>
        <w:t>委託香港大學建築學院負責設計西灣的觀星設施和休憩處。</w:t>
      </w:r>
      <w:r w:rsidR="00C02D7A" w:rsidRPr="0090688E">
        <w:rPr>
          <w:rFonts w:eastAsiaTheme="minorEastAsia"/>
          <w:lang w:val="en-US"/>
        </w:rPr>
        <w:t>在</w:t>
      </w:r>
      <w:r w:rsidR="004C5750" w:rsidRPr="0090688E">
        <w:rPr>
          <w:rFonts w:eastAsiaTheme="minorEastAsia"/>
          <w:lang w:val="en-US"/>
        </w:rPr>
        <w:t>二</w:t>
      </w:r>
      <w:proofErr w:type="gramStart"/>
      <w:r w:rsidR="004C5750" w:rsidRPr="0090688E">
        <w:rPr>
          <w:rFonts w:eastAsiaTheme="minorEastAsia"/>
          <w:lang w:val="en-US"/>
        </w:rPr>
        <w:t>Ｏ</w:t>
      </w:r>
      <w:proofErr w:type="gramEnd"/>
      <w:r w:rsidR="004C5750" w:rsidRPr="0090688E">
        <w:rPr>
          <w:rFonts w:eastAsiaTheme="minorEastAsia"/>
          <w:lang w:val="en-US"/>
        </w:rPr>
        <w:t>一五年六月</w:t>
      </w:r>
      <w:r w:rsidR="00E2265B" w:rsidRPr="0090688E">
        <w:rPr>
          <w:rFonts w:eastAsiaTheme="minorEastAsia"/>
          <w:lang w:val="en-US"/>
        </w:rPr>
        <w:t>初</w:t>
      </w:r>
      <w:r w:rsidR="004C5750" w:rsidRPr="0090688E">
        <w:rPr>
          <w:rFonts w:eastAsiaTheme="minorEastAsia"/>
          <w:lang w:val="en-US"/>
        </w:rPr>
        <w:t>，建築學院的學術人員和學生</w:t>
      </w:r>
      <w:r w:rsidR="00997589" w:rsidRPr="0090688E">
        <w:rPr>
          <w:rFonts w:eastAsiaTheme="minorEastAsia"/>
          <w:lang w:val="en-US"/>
        </w:rPr>
        <w:t>會</w:t>
      </w:r>
      <w:r w:rsidR="004C5750" w:rsidRPr="0090688E">
        <w:rPr>
          <w:rFonts w:eastAsiaTheme="minorEastAsia"/>
          <w:lang w:val="en-US"/>
        </w:rPr>
        <w:t>與</w:t>
      </w:r>
      <w:proofErr w:type="gramStart"/>
      <w:r w:rsidR="004C5750" w:rsidRPr="0090688E">
        <w:rPr>
          <w:rFonts w:eastAsiaTheme="minorEastAsia"/>
          <w:lang w:val="en-US"/>
        </w:rPr>
        <w:t>漁護署負責</w:t>
      </w:r>
      <w:proofErr w:type="gramEnd"/>
      <w:r w:rsidR="004C5750" w:rsidRPr="0090688E">
        <w:rPr>
          <w:rFonts w:eastAsiaTheme="minorEastAsia"/>
          <w:lang w:val="en-US"/>
        </w:rPr>
        <w:t>人員一同</w:t>
      </w:r>
      <w:r w:rsidR="00E2265B" w:rsidRPr="0090688E">
        <w:rPr>
          <w:rFonts w:eastAsiaTheme="minorEastAsia"/>
          <w:lang w:val="en-US"/>
        </w:rPr>
        <w:t>到</w:t>
      </w:r>
      <w:r w:rsidR="004C5750" w:rsidRPr="0090688E">
        <w:rPr>
          <w:rFonts w:eastAsiaTheme="minorEastAsia"/>
          <w:lang w:val="en-US"/>
        </w:rPr>
        <w:t>西灣</w:t>
      </w:r>
      <w:r w:rsidR="00E2265B" w:rsidRPr="0090688E">
        <w:rPr>
          <w:rFonts w:eastAsiaTheme="minorEastAsia"/>
          <w:lang w:val="en-US"/>
        </w:rPr>
        <w:t>考察</w:t>
      </w:r>
      <w:r w:rsidR="004C5750" w:rsidRPr="0090688E">
        <w:rPr>
          <w:rFonts w:eastAsiaTheme="minorEastAsia"/>
          <w:lang w:val="en-US"/>
        </w:rPr>
        <w:t>，並與西灣村民及村代表交換意見。</w:t>
      </w:r>
      <w:r w:rsidR="00E33284" w:rsidRPr="0090688E">
        <w:rPr>
          <w:rFonts w:eastAsiaTheme="minorEastAsia"/>
          <w:lang w:val="en-US"/>
        </w:rPr>
        <w:t>觀星設施和休憩處的設計工作預計於二</w:t>
      </w:r>
      <w:proofErr w:type="gramStart"/>
      <w:r w:rsidR="00E33284" w:rsidRPr="0090688E">
        <w:rPr>
          <w:rFonts w:eastAsiaTheme="minorEastAsia"/>
          <w:lang w:val="en-US"/>
        </w:rPr>
        <w:t>Ｏ</w:t>
      </w:r>
      <w:proofErr w:type="gramEnd"/>
      <w:r w:rsidR="00E33284" w:rsidRPr="0090688E">
        <w:rPr>
          <w:rFonts w:eastAsiaTheme="minorEastAsia"/>
          <w:lang w:val="en-US"/>
        </w:rPr>
        <w:t>一五年九月完成，</w:t>
      </w:r>
      <w:r w:rsidR="00056A2F" w:rsidRPr="0090688E">
        <w:rPr>
          <w:rFonts w:eastAsiaTheme="minorEastAsia"/>
          <w:lang w:val="en-US"/>
        </w:rPr>
        <w:t>政府</w:t>
      </w:r>
      <w:r w:rsidR="00E33284" w:rsidRPr="0090688E">
        <w:rPr>
          <w:rFonts w:eastAsiaTheme="minorEastAsia"/>
          <w:lang w:val="en-US"/>
        </w:rPr>
        <w:t>隨後會就興建有關設施</w:t>
      </w:r>
      <w:r w:rsidR="00056A2F" w:rsidRPr="0090688E">
        <w:rPr>
          <w:rFonts w:eastAsiaTheme="minorEastAsia"/>
          <w:lang w:val="en-US"/>
        </w:rPr>
        <w:t>招標。</w:t>
      </w:r>
      <w:r w:rsidR="00056A2F" w:rsidRPr="0090688E">
        <w:rPr>
          <w:rFonts w:eastAsiaTheme="minorEastAsia"/>
        </w:rPr>
        <w:t>工作小組亦討論了管理計劃</w:t>
      </w:r>
      <w:r w:rsidR="00A27085" w:rsidRPr="0090688E">
        <w:rPr>
          <w:rFonts w:eastAsiaTheme="minorEastAsia"/>
        </w:rPr>
        <w:t>的實施</w:t>
      </w:r>
      <w:r w:rsidR="00997589" w:rsidRPr="0090688E">
        <w:rPr>
          <w:rFonts w:eastAsiaTheme="minorEastAsia"/>
        </w:rPr>
        <w:t>情況</w:t>
      </w:r>
      <w:r w:rsidR="00056A2F" w:rsidRPr="0090688E">
        <w:rPr>
          <w:rFonts w:eastAsiaTheme="minorEastAsia"/>
        </w:rPr>
        <w:t>，以及可能納入計劃內的</w:t>
      </w:r>
      <w:r w:rsidR="002B1DD5" w:rsidRPr="0090688E">
        <w:rPr>
          <w:rFonts w:eastAsiaTheme="minorEastAsia"/>
        </w:rPr>
        <w:t>項目</w:t>
      </w:r>
      <w:r w:rsidR="00056A2F" w:rsidRPr="0090688E">
        <w:rPr>
          <w:rFonts w:eastAsiaTheme="minorEastAsia"/>
        </w:rPr>
        <w:t>，</w:t>
      </w:r>
      <w:proofErr w:type="gramStart"/>
      <w:r w:rsidR="00997589" w:rsidRPr="0090688E">
        <w:rPr>
          <w:rFonts w:eastAsiaTheme="minorEastAsia"/>
        </w:rPr>
        <w:t>例</w:t>
      </w:r>
      <w:r w:rsidR="00056A2F" w:rsidRPr="0090688E">
        <w:rPr>
          <w:rFonts w:eastAsiaTheme="minorEastAsia"/>
        </w:rPr>
        <w:t>如</w:t>
      </w:r>
      <w:r w:rsidR="00A27085" w:rsidRPr="0090688E">
        <w:rPr>
          <w:rFonts w:eastAsiaTheme="minorEastAsia"/>
        </w:rPr>
        <w:t>生境管理</w:t>
      </w:r>
      <w:proofErr w:type="gramEnd"/>
      <w:r w:rsidR="00A27085" w:rsidRPr="0090688E">
        <w:rPr>
          <w:rFonts w:eastAsiaTheme="minorEastAsia"/>
        </w:rPr>
        <w:t>、有機耕種、體驗鄉村文化的</w:t>
      </w:r>
      <w:proofErr w:type="gramStart"/>
      <w:r w:rsidR="00A27085" w:rsidRPr="0090688E">
        <w:rPr>
          <w:rFonts w:eastAsiaTheme="minorEastAsia"/>
        </w:rPr>
        <w:t>導賞團等</w:t>
      </w:r>
      <w:proofErr w:type="gramEnd"/>
      <w:r w:rsidR="00A27085" w:rsidRPr="0090688E">
        <w:rPr>
          <w:rFonts w:eastAsiaTheme="minorEastAsia"/>
        </w:rPr>
        <w:t>。</w:t>
      </w:r>
    </w:p>
    <w:p w:rsidR="00A27085" w:rsidRPr="0090688E" w:rsidRDefault="00A27085" w:rsidP="0090688E">
      <w:pPr>
        <w:tabs>
          <w:tab w:val="left" w:pos="1247"/>
          <w:tab w:val="left" w:pos="1871"/>
          <w:tab w:val="left" w:pos="2495"/>
        </w:tabs>
        <w:spacing w:line="350" w:lineRule="exact"/>
        <w:ind w:left="960" w:hanging="960"/>
        <w:rPr>
          <w:rFonts w:eastAsiaTheme="minorEastAsia"/>
        </w:rPr>
      </w:pPr>
    </w:p>
    <w:p w:rsidR="00A27085" w:rsidRPr="0090688E" w:rsidRDefault="00A27085" w:rsidP="0090688E">
      <w:pPr>
        <w:tabs>
          <w:tab w:val="left" w:pos="1247"/>
          <w:tab w:val="left" w:pos="1871"/>
          <w:tab w:val="left" w:pos="2495"/>
        </w:tabs>
        <w:spacing w:line="350" w:lineRule="exact"/>
        <w:rPr>
          <w:rFonts w:eastAsiaTheme="minorEastAsia"/>
        </w:rPr>
      </w:pPr>
      <w:r w:rsidRPr="0090688E">
        <w:rPr>
          <w:rFonts w:eastAsiaTheme="minorEastAsia"/>
        </w:rPr>
        <w:t>49/15</w:t>
      </w:r>
      <w:r w:rsidRPr="0090688E">
        <w:rPr>
          <w:rFonts w:eastAsiaTheme="minorEastAsia"/>
        </w:rPr>
        <w:tab/>
      </w:r>
      <w:r w:rsidRPr="0090688E">
        <w:rPr>
          <w:rFonts w:eastAsiaTheme="minorEastAsia"/>
        </w:rPr>
        <w:t>工作小組召集人</w:t>
      </w:r>
      <w:r w:rsidRPr="0090688E">
        <w:rPr>
          <w:rFonts w:eastAsiaTheme="minorEastAsia"/>
          <w:u w:val="single"/>
        </w:rPr>
        <w:t>巫家雄先生</w:t>
      </w:r>
      <w:r w:rsidRPr="0090688E">
        <w:rPr>
          <w:rFonts w:eastAsiaTheme="minorEastAsia"/>
        </w:rPr>
        <w:t>補充說，</w:t>
      </w:r>
      <w:r w:rsidR="00206218" w:rsidRPr="0090688E">
        <w:rPr>
          <w:rFonts w:eastAsiaTheme="minorEastAsia"/>
        </w:rPr>
        <w:t>在二</w:t>
      </w:r>
      <w:proofErr w:type="gramStart"/>
      <w:r w:rsidR="00206218" w:rsidRPr="0090688E">
        <w:rPr>
          <w:rFonts w:eastAsiaTheme="minorEastAsia"/>
        </w:rPr>
        <w:t>Ｏ</w:t>
      </w:r>
      <w:proofErr w:type="gramEnd"/>
      <w:r w:rsidR="00206218" w:rsidRPr="0090688E">
        <w:rPr>
          <w:rFonts w:eastAsiaTheme="minorEastAsia"/>
        </w:rPr>
        <w:t>一五年四月十六日的會議上，工作小組的委員</w:t>
      </w:r>
      <w:r w:rsidR="00A8370E" w:rsidRPr="0090688E">
        <w:rPr>
          <w:rFonts w:eastAsiaTheme="minorEastAsia"/>
        </w:rPr>
        <w:t>得</w:t>
      </w:r>
      <w:r w:rsidR="00206218" w:rsidRPr="0090688E">
        <w:rPr>
          <w:rFonts w:eastAsiaTheme="minorEastAsia"/>
        </w:rPr>
        <w:t>悉鄉議局正商議</w:t>
      </w:r>
      <w:r w:rsidR="00A8370E" w:rsidRPr="0090688E">
        <w:rPr>
          <w:rFonts w:eastAsiaTheme="minorEastAsia"/>
        </w:rPr>
        <w:t>在轄下</w:t>
      </w:r>
      <w:r w:rsidR="00206218" w:rsidRPr="0090688E">
        <w:rPr>
          <w:rFonts w:eastAsiaTheme="minorEastAsia"/>
        </w:rPr>
        <w:t>成立一個非政府組織，以協助西灣村民應對</w:t>
      </w:r>
      <w:r w:rsidR="00BB41E3" w:rsidRPr="0090688E">
        <w:rPr>
          <w:rFonts w:eastAsiaTheme="minorEastAsia"/>
        </w:rPr>
        <w:t>政府推行</w:t>
      </w:r>
      <w:r w:rsidR="00206218" w:rsidRPr="0090688E">
        <w:rPr>
          <w:rFonts w:eastAsiaTheme="minorEastAsia"/>
        </w:rPr>
        <w:t>管理計劃。</w:t>
      </w:r>
      <w:proofErr w:type="gramStart"/>
      <w:r w:rsidR="000C582C" w:rsidRPr="0090688E">
        <w:rPr>
          <w:rFonts w:eastAsiaTheme="minorEastAsia"/>
        </w:rPr>
        <w:t>去屆鄉議</w:t>
      </w:r>
      <w:proofErr w:type="gramEnd"/>
      <w:r w:rsidR="000C582C" w:rsidRPr="0090688E">
        <w:rPr>
          <w:rFonts w:eastAsiaTheme="minorEastAsia"/>
        </w:rPr>
        <w:t>局執行委員會</w:t>
      </w:r>
      <w:r w:rsidR="002B1DD5" w:rsidRPr="0090688E">
        <w:rPr>
          <w:rFonts w:eastAsiaTheme="minorEastAsia"/>
        </w:rPr>
        <w:t>已通過成立有關組織的決</w:t>
      </w:r>
      <w:r w:rsidR="00FE75CB" w:rsidRPr="0090688E">
        <w:rPr>
          <w:rFonts w:eastAsiaTheme="minorEastAsia"/>
        </w:rPr>
        <w:t>議，而</w:t>
      </w:r>
      <w:proofErr w:type="gramStart"/>
      <w:r w:rsidR="002B1DD5" w:rsidRPr="0090688E">
        <w:rPr>
          <w:rFonts w:eastAsiaTheme="minorEastAsia"/>
        </w:rPr>
        <w:t>現屆鄉議</w:t>
      </w:r>
      <w:proofErr w:type="gramEnd"/>
      <w:r w:rsidR="002B1DD5" w:rsidRPr="0090688E">
        <w:rPr>
          <w:rFonts w:eastAsiaTheme="minorEastAsia"/>
        </w:rPr>
        <w:t>局執行委員會</w:t>
      </w:r>
      <w:r w:rsidR="00C17B14" w:rsidRPr="0090688E">
        <w:rPr>
          <w:rFonts w:eastAsiaTheme="minorEastAsia"/>
        </w:rPr>
        <w:t>已</w:t>
      </w:r>
      <w:r w:rsidR="002B1DD5" w:rsidRPr="0090688E">
        <w:rPr>
          <w:rFonts w:eastAsiaTheme="minorEastAsia"/>
        </w:rPr>
        <w:t>於二</w:t>
      </w:r>
      <w:proofErr w:type="gramStart"/>
      <w:r w:rsidR="002B1DD5" w:rsidRPr="0090688E">
        <w:rPr>
          <w:rFonts w:eastAsiaTheme="minorEastAsia"/>
        </w:rPr>
        <w:t>Ｏ</w:t>
      </w:r>
      <w:proofErr w:type="gramEnd"/>
      <w:r w:rsidR="002B1DD5" w:rsidRPr="0090688E">
        <w:rPr>
          <w:rFonts w:eastAsiaTheme="minorEastAsia"/>
        </w:rPr>
        <w:t>一五年六月一日就任，稍後將</w:t>
      </w:r>
      <w:r w:rsidR="00997589" w:rsidRPr="0090688E">
        <w:rPr>
          <w:rFonts w:eastAsiaTheme="minorEastAsia"/>
        </w:rPr>
        <w:t>辦</w:t>
      </w:r>
      <w:r w:rsidR="002B1DD5" w:rsidRPr="0090688E">
        <w:rPr>
          <w:rFonts w:eastAsiaTheme="minorEastAsia"/>
        </w:rPr>
        <w:t>理成立有關組織的手續。有關組織預計於二</w:t>
      </w:r>
      <w:proofErr w:type="gramStart"/>
      <w:r w:rsidR="002B1DD5" w:rsidRPr="0090688E">
        <w:rPr>
          <w:rFonts w:eastAsiaTheme="minorEastAsia"/>
        </w:rPr>
        <w:t>Ｏ</w:t>
      </w:r>
      <w:proofErr w:type="gramEnd"/>
      <w:r w:rsidR="002B1DD5" w:rsidRPr="0090688E">
        <w:rPr>
          <w:rFonts w:eastAsiaTheme="minorEastAsia"/>
        </w:rPr>
        <w:t>一五年九月／十月成立，以</w:t>
      </w:r>
      <w:r w:rsidR="00F036C0" w:rsidRPr="0090688E">
        <w:rPr>
          <w:rFonts w:eastAsiaTheme="minorEastAsia"/>
        </w:rPr>
        <w:t>開展</w:t>
      </w:r>
      <w:r w:rsidR="002B1DD5" w:rsidRPr="0090688E">
        <w:rPr>
          <w:rFonts w:eastAsiaTheme="minorEastAsia"/>
        </w:rPr>
        <w:t>管理計劃內的</w:t>
      </w:r>
      <w:r w:rsidR="00F036C0" w:rsidRPr="0090688E">
        <w:rPr>
          <w:rFonts w:eastAsiaTheme="minorEastAsia"/>
        </w:rPr>
        <w:t>部分</w:t>
      </w:r>
      <w:r w:rsidR="002B1DD5" w:rsidRPr="0090688E">
        <w:rPr>
          <w:rFonts w:eastAsiaTheme="minorEastAsia"/>
        </w:rPr>
        <w:t>項目。</w:t>
      </w:r>
    </w:p>
    <w:p w:rsidR="002B1DD5" w:rsidRPr="0090688E" w:rsidRDefault="002B1DD5" w:rsidP="0090688E">
      <w:pPr>
        <w:tabs>
          <w:tab w:val="left" w:pos="1247"/>
          <w:tab w:val="left" w:pos="1871"/>
          <w:tab w:val="left" w:pos="2495"/>
        </w:tabs>
        <w:spacing w:line="350" w:lineRule="exact"/>
        <w:ind w:left="960" w:hanging="960"/>
        <w:rPr>
          <w:rFonts w:eastAsiaTheme="minorEastAsia"/>
        </w:rPr>
      </w:pPr>
    </w:p>
    <w:p w:rsidR="002B1DD5" w:rsidRPr="0090688E" w:rsidRDefault="002B1DD5" w:rsidP="0090688E">
      <w:pPr>
        <w:tabs>
          <w:tab w:val="left" w:pos="1247"/>
          <w:tab w:val="left" w:pos="1871"/>
          <w:tab w:val="left" w:pos="2495"/>
        </w:tabs>
        <w:spacing w:line="350" w:lineRule="exact"/>
        <w:rPr>
          <w:rFonts w:eastAsiaTheme="minorEastAsia"/>
        </w:rPr>
      </w:pPr>
      <w:r w:rsidRPr="0090688E">
        <w:rPr>
          <w:rFonts w:eastAsiaTheme="minorEastAsia"/>
        </w:rPr>
        <w:t>50/15</w:t>
      </w:r>
      <w:r w:rsidR="00997589" w:rsidRPr="0090688E">
        <w:rPr>
          <w:rFonts w:eastAsiaTheme="minorEastAsia"/>
        </w:rPr>
        <w:tab/>
      </w:r>
      <w:r w:rsidRPr="0090688E">
        <w:rPr>
          <w:rFonts w:eastAsiaTheme="minorEastAsia"/>
          <w:u w:val="single"/>
        </w:rPr>
        <w:t>黃志光先生</w:t>
      </w:r>
      <w:r w:rsidRPr="0090688E">
        <w:rPr>
          <w:rFonts w:eastAsiaTheme="minorEastAsia"/>
          <w:u w:val="single"/>
        </w:rPr>
        <w:t>, JP</w:t>
      </w:r>
      <w:r w:rsidRPr="0090688E">
        <w:rPr>
          <w:rFonts w:eastAsiaTheme="minorEastAsia"/>
        </w:rPr>
        <w:t>指出，西灣的郊野公園</w:t>
      </w:r>
      <w:r w:rsidR="00002E78" w:rsidRPr="0090688E">
        <w:rPr>
          <w:rFonts w:asciiTheme="minorEastAsia" w:eastAsiaTheme="minorEastAsia" w:hAnsiTheme="minorEastAsia"/>
        </w:rPr>
        <w:t>“</w:t>
      </w:r>
      <w:r w:rsidR="00CD6EDF" w:rsidRPr="0090688E">
        <w:rPr>
          <w:rFonts w:asciiTheme="minorEastAsia" w:eastAsiaTheme="minorEastAsia" w:hAnsiTheme="minorEastAsia"/>
        </w:rPr>
        <w:t>不包括的土地</w:t>
      </w:r>
      <w:r w:rsidR="00002E78" w:rsidRPr="0090688E">
        <w:rPr>
          <w:rFonts w:asciiTheme="minorEastAsia" w:eastAsiaTheme="minorEastAsia" w:hAnsiTheme="minorEastAsia"/>
        </w:rPr>
        <w:t>”</w:t>
      </w:r>
      <w:r w:rsidR="00CD6EDF" w:rsidRPr="0090688E">
        <w:rPr>
          <w:rFonts w:eastAsiaTheme="minorEastAsia"/>
        </w:rPr>
        <w:t>納入西貢東郊野公園已</w:t>
      </w:r>
      <w:r w:rsidR="00F23610" w:rsidRPr="0090688E">
        <w:rPr>
          <w:rFonts w:eastAsiaTheme="minorEastAsia"/>
        </w:rPr>
        <w:t>近</w:t>
      </w:r>
      <w:r w:rsidR="00527890" w:rsidRPr="0090688E">
        <w:rPr>
          <w:rFonts w:eastAsiaTheme="minorEastAsia"/>
        </w:rPr>
        <w:t>一年半。西灣的日常管理工作</w:t>
      </w:r>
      <w:r w:rsidR="00527890" w:rsidRPr="0090688E">
        <w:rPr>
          <w:rFonts w:eastAsiaTheme="minorEastAsia"/>
        </w:rPr>
        <w:t>(</w:t>
      </w:r>
      <w:r w:rsidR="00527890" w:rsidRPr="0090688E">
        <w:rPr>
          <w:rFonts w:eastAsiaTheme="minorEastAsia"/>
        </w:rPr>
        <w:t>包括清潔服務和巡邏</w:t>
      </w:r>
      <w:r w:rsidR="00527890" w:rsidRPr="0090688E">
        <w:rPr>
          <w:rFonts w:eastAsiaTheme="minorEastAsia"/>
        </w:rPr>
        <w:t>)</w:t>
      </w:r>
      <w:r w:rsidR="00997589" w:rsidRPr="0090688E">
        <w:rPr>
          <w:rFonts w:eastAsiaTheme="minorEastAsia"/>
        </w:rPr>
        <w:t>，</w:t>
      </w:r>
      <w:r w:rsidR="00527890" w:rsidRPr="0090688E">
        <w:rPr>
          <w:rFonts w:eastAsiaTheme="minorEastAsia"/>
        </w:rPr>
        <w:t>與其他郊野公園</w:t>
      </w:r>
      <w:r w:rsidR="00997589" w:rsidRPr="0090688E">
        <w:rPr>
          <w:rFonts w:eastAsiaTheme="minorEastAsia"/>
        </w:rPr>
        <w:t>的</w:t>
      </w:r>
      <w:r w:rsidR="00527890" w:rsidRPr="0090688E">
        <w:rPr>
          <w:rFonts w:eastAsiaTheme="minorEastAsia"/>
        </w:rPr>
        <w:t>相若。如發現任何違</w:t>
      </w:r>
      <w:r w:rsidR="005E7646" w:rsidRPr="0090688E">
        <w:rPr>
          <w:rFonts w:eastAsiaTheme="minorEastAsia"/>
        </w:rPr>
        <w:t>例</w:t>
      </w:r>
      <w:r w:rsidR="00527890" w:rsidRPr="0090688E">
        <w:rPr>
          <w:rFonts w:eastAsiaTheme="minorEastAsia"/>
        </w:rPr>
        <w:t>構築物或發展，</w:t>
      </w:r>
      <w:r w:rsidR="005E7646" w:rsidRPr="0090688E">
        <w:rPr>
          <w:rFonts w:eastAsiaTheme="minorEastAsia"/>
        </w:rPr>
        <w:t>會</w:t>
      </w:r>
      <w:r w:rsidR="00527890" w:rsidRPr="0090688E">
        <w:rPr>
          <w:rFonts w:eastAsiaTheme="minorEastAsia"/>
        </w:rPr>
        <w:t>採取適</w:t>
      </w:r>
      <w:r w:rsidR="005E7646" w:rsidRPr="0090688E">
        <w:rPr>
          <w:rFonts w:eastAsiaTheme="minorEastAsia"/>
        </w:rPr>
        <w:t>當</w:t>
      </w:r>
      <w:r w:rsidR="00527890" w:rsidRPr="0090688E">
        <w:rPr>
          <w:rFonts w:eastAsiaTheme="minorEastAsia"/>
        </w:rPr>
        <w:t>的執法行動。</w:t>
      </w:r>
      <w:r w:rsidR="005E7646" w:rsidRPr="0090688E">
        <w:rPr>
          <w:rFonts w:eastAsiaTheme="minorEastAsia"/>
        </w:rPr>
        <w:t>推行</w:t>
      </w:r>
      <w:r w:rsidR="00527890" w:rsidRPr="0090688E">
        <w:rPr>
          <w:rFonts w:eastAsiaTheme="minorEastAsia"/>
        </w:rPr>
        <w:t>管理計劃</w:t>
      </w:r>
      <w:r w:rsidR="005E7646" w:rsidRPr="0090688E">
        <w:rPr>
          <w:rFonts w:eastAsiaTheme="minorEastAsia"/>
        </w:rPr>
        <w:t>的目的</w:t>
      </w:r>
      <w:r w:rsidR="00527890" w:rsidRPr="0090688E">
        <w:rPr>
          <w:rFonts w:eastAsiaTheme="minorEastAsia"/>
        </w:rPr>
        <w:t>，</w:t>
      </w:r>
      <w:r w:rsidR="005E7646" w:rsidRPr="0090688E">
        <w:rPr>
          <w:rFonts w:eastAsiaTheme="minorEastAsia"/>
        </w:rPr>
        <w:t>是</w:t>
      </w:r>
      <w:r w:rsidR="00527890" w:rsidRPr="0090688E">
        <w:rPr>
          <w:rFonts w:eastAsiaTheme="minorEastAsia"/>
        </w:rPr>
        <w:t>讓</w:t>
      </w:r>
      <w:r w:rsidR="00196F83" w:rsidRPr="0090688E">
        <w:rPr>
          <w:rFonts w:eastAsiaTheme="minorEastAsia"/>
        </w:rPr>
        <w:t>有能力</w:t>
      </w:r>
      <w:r w:rsidR="00527890" w:rsidRPr="0090688E">
        <w:rPr>
          <w:rFonts w:eastAsiaTheme="minorEastAsia"/>
        </w:rPr>
        <w:t>的非政府組織與西灣的土地業權人達成協議，從而提升有關地點的保育價值。</w:t>
      </w:r>
    </w:p>
    <w:p w:rsidR="00527890" w:rsidRPr="0090688E" w:rsidRDefault="00527890" w:rsidP="0090688E">
      <w:pPr>
        <w:tabs>
          <w:tab w:val="left" w:pos="1247"/>
          <w:tab w:val="left" w:pos="1871"/>
          <w:tab w:val="left" w:pos="2495"/>
        </w:tabs>
        <w:spacing w:line="350" w:lineRule="exact"/>
        <w:ind w:left="960" w:hanging="960"/>
        <w:rPr>
          <w:rFonts w:eastAsiaTheme="minorEastAsia"/>
        </w:rPr>
      </w:pPr>
    </w:p>
    <w:p w:rsidR="00527890" w:rsidRPr="0090688E" w:rsidRDefault="00527890" w:rsidP="0090688E">
      <w:pPr>
        <w:tabs>
          <w:tab w:val="left" w:pos="1247"/>
          <w:tab w:val="left" w:pos="1871"/>
          <w:tab w:val="left" w:pos="2495"/>
        </w:tabs>
        <w:spacing w:line="350" w:lineRule="exact"/>
        <w:ind w:left="960" w:hanging="960"/>
        <w:jc w:val="center"/>
        <w:rPr>
          <w:rFonts w:eastAsiaTheme="minorEastAsia"/>
        </w:rPr>
      </w:pPr>
      <w:r w:rsidRPr="0090688E">
        <w:rPr>
          <w:rFonts w:eastAsiaTheme="minorEastAsia"/>
        </w:rPr>
        <w:t>(</w:t>
      </w:r>
      <w:r w:rsidRPr="0090688E">
        <w:rPr>
          <w:rFonts w:eastAsiaTheme="minorEastAsia"/>
        </w:rPr>
        <w:t>侯智</w:t>
      </w:r>
      <w:proofErr w:type="gramStart"/>
      <w:r w:rsidRPr="0090688E">
        <w:rPr>
          <w:rFonts w:eastAsiaTheme="minorEastAsia"/>
        </w:rPr>
        <w:t>恒</w:t>
      </w:r>
      <w:proofErr w:type="gramEnd"/>
      <w:r w:rsidRPr="0090688E">
        <w:rPr>
          <w:rFonts w:eastAsiaTheme="minorEastAsia"/>
        </w:rPr>
        <w:t>博士於此時加入會議。</w:t>
      </w:r>
      <w:r w:rsidRPr="0090688E">
        <w:rPr>
          <w:rFonts w:eastAsiaTheme="minorEastAsia"/>
        </w:rPr>
        <w:t>)</w:t>
      </w:r>
    </w:p>
    <w:p w:rsidR="00527890" w:rsidRPr="0090688E" w:rsidRDefault="00527890" w:rsidP="0090688E">
      <w:pPr>
        <w:tabs>
          <w:tab w:val="left" w:pos="1247"/>
          <w:tab w:val="left" w:pos="1871"/>
          <w:tab w:val="left" w:pos="2495"/>
        </w:tabs>
        <w:spacing w:line="350" w:lineRule="exact"/>
        <w:ind w:left="960" w:hanging="960"/>
        <w:jc w:val="center"/>
        <w:rPr>
          <w:rFonts w:eastAsiaTheme="minorEastAsia"/>
        </w:rPr>
      </w:pPr>
    </w:p>
    <w:p w:rsidR="00527890" w:rsidRPr="0090688E" w:rsidRDefault="00527890" w:rsidP="0090688E">
      <w:pPr>
        <w:tabs>
          <w:tab w:val="left" w:pos="1247"/>
          <w:tab w:val="left" w:pos="1871"/>
          <w:tab w:val="left" w:pos="2495"/>
        </w:tabs>
        <w:spacing w:line="350" w:lineRule="exact"/>
        <w:rPr>
          <w:rFonts w:eastAsiaTheme="minorEastAsia"/>
        </w:rPr>
      </w:pPr>
      <w:r w:rsidRPr="0090688E">
        <w:rPr>
          <w:rFonts w:eastAsiaTheme="minorEastAsia"/>
        </w:rPr>
        <w:t>51/15</w:t>
      </w:r>
      <w:r w:rsidRPr="0090688E">
        <w:rPr>
          <w:rFonts w:eastAsiaTheme="minorEastAsia"/>
        </w:rPr>
        <w:tab/>
      </w:r>
      <w:r w:rsidRPr="0090688E">
        <w:rPr>
          <w:rFonts w:eastAsiaTheme="minorEastAsia"/>
          <w:u w:val="single"/>
        </w:rPr>
        <w:t>巫家雄先生</w:t>
      </w:r>
      <w:r w:rsidR="009651F5" w:rsidRPr="0090688E">
        <w:rPr>
          <w:rFonts w:eastAsiaTheme="minorEastAsia"/>
        </w:rPr>
        <w:t>在</w:t>
      </w:r>
      <w:r w:rsidRPr="0090688E">
        <w:rPr>
          <w:rFonts w:eastAsiaTheme="minorEastAsia"/>
        </w:rPr>
        <w:t>回應</w:t>
      </w:r>
      <w:r w:rsidRPr="0090688E">
        <w:rPr>
          <w:rFonts w:eastAsiaTheme="minorEastAsia"/>
          <w:u w:val="single"/>
        </w:rPr>
        <w:t>區偉光先生</w:t>
      </w:r>
      <w:r w:rsidRPr="0090688E">
        <w:rPr>
          <w:rFonts w:eastAsiaTheme="minorEastAsia"/>
          <w:u w:val="single"/>
        </w:rPr>
        <w:t>, JP</w:t>
      </w:r>
      <w:r w:rsidRPr="0090688E">
        <w:rPr>
          <w:rFonts w:eastAsiaTheme="minorEastAsia"/>
        </w:rPr>
        <w:t>的詢問</w:t>
      </w:r>
      <w:r w:rsidR="009651F5" w:rsidRPr="0090688E">
        <w:rPr>
          <w:rFonts w:eastAsiaTheme="minorEastAsia"/>
        </w:rPr>
        <w:t>時</w:t>
      </w:r>
      <w:r w:rsidR="00BA101F">
        <w:rPr>
          <w:rFonts w:eastAsiaTheme="minorEastAsia" w:hint="eastAsia"/>
        </w:rPr>
        <w:t>說</w:t>
      </w:r>
      <w:r w:rsidRPr="0090688E">
        <w:rPr>
          <w:rFonts w:eastAsiaTheme="minorEastAsia"/>
        </w:rPr>
        <w:t>，鄉議局執行委員會</w:t>
      </w:r>
      <w:r w:rsidR="00487538" w:rsidRPr="0090688E">
        <w:rPr>
          <w:rFonts w:eastAsiaTheme="minorEastAsia"/>
        </w:rPr>
        <w:t>在</w:t>
      </w:r>
      <w:r w:rsidRPr="0090688E">
        <w:rPr>
          <w:rFonts w:eastAsiaTheme="minorEastAsia"/>
        </w:rPr>
        <w:t>二</w:t>
      </w:r>
      <w:proofErr w:type="gramStart"/>
      <w:r w:rsidRPr="0090688E">
        <w:rPr>
          <w:rFonts w:eastAsiaTheme="minorEastAsia"/>
        </w:rPr>
        <w:t>Ｏ</w:t>
      </w:r>
      <w:proofErr w:type="gramEnd"/>
      <w:r w:rsidRPr="0090688E">
        <w:rPr>
          <w:rFonts w:eastAsiaTheme="minorEastAsia"/>
        </w:rPr>
        <w:t>一五年四月的會議上一致通過成立有關非政府組織的動議</w:t>
      </w:r>
      <w:r w:rsidR="00196F83" w:rsidRPr="0090688E">
        <w:rPr>
          <w:rFonts w:eastAsiaTheme="minorEastAsia"/>
        </w:rPr>
        <w:t>，並</w:t>
      </w:r>
      <w:r w:rsidRPr="0090688E">
        <w:rPr>
          <w:rFonts w:eastAsiaTheme="minorEastAsia"/>
        </w:rPr>
        <w:t>會在未來會議上討論有關組織</w:t>
      </w:r>
      <w:r w:rsidR="00E54333" w:rsidRPr="0090688E">
        <w:rPr>
          <w:rFonts w:eastAsiaTheme="minorEastAsia"/>
        </w:rPr>
        <w:t>的董事局人選。他</w:t>
      </w:r>
      <w:r w:rsidR="00BA101F" w:rsidRPr="0090688E">
        <w:rPr>
          <w:rFonts w:eastAsiaTheme="minorEastAsia"/>
        </w:rPr>
        <w:t>會</w:t>
      </w:r>
      <w:r w:rsidR="00BA101F">
        <w:rPr>
          <w:rFonts w:eastAsiaTheme="minorEastAsia" w:hint="eastAsia"/>
        </w:rPr>
        <w:t>在適當時間再</w:t>
      </w:r>
      <w:r w:rsidR="00E54333" w:rsidRPr="0090688E">
        <w:rPr>
          <w:rFonts w:eastAsiaTheme="minorEastAsia"/>
        </w:rPr>
        <w:t>向委員會報告</w:t>
      </w:r>
      <w:r w:rsidR="00056CB1" w:rsidRPr="0090688E">
        <w:rPr>
          <w:rFonts w:eastAsiaTheme="minorEastAsia"/>
        </w:rPr>
        <w:t>成立</w:t>
      </w:r>
      <w:r w:rsidR="00E54333" w:rsidRPr="0090688E">
        <w:rPr>
          <w:rFonts w:eastAsiaTheme="minorEastAsia"/>
        </w:rPr>
        <w:t>有關組織的進</w:t>
      </w:r>
      <w:r w:rsidR="00056CB1" w:rsidRPr="0090688E">
        <w:rPr>
          <w:rFonts w:eastAsiaTheme="minorEastAsia"/>
        </w:rPr>
        <w:t>度</w:t>
      </w:r>
      <w:r w:rsidR="00E54333" w:rsidRPr="0090688E">
        <w:rPr>
          <w:rFonts w:eastAsiaTheme="minorEastAsia"/>
        </w:rPr>
        <w:t>。</w:t>
      </w:r>
    </w:p>
    <w:p w:rsidR="00E54333" w:rsidRPr="0090688E" w:rsidRDefault="00E54333" w:rsidP="0090688E">
      <w:pPr>
        <w:tabs>
          <w:tab w:val="left" w:pos="1247"/>
          <w:tab w:val="left" w:pos="1871"/>
          <w:tab w:val="left" w:pos="2495"/>
        </w:tabs>
        <w:spacing w:line="350" w:lineRule="exact"/>
        <w:ind w:left="960" w:hanging="960"/>
        <w:rPr>
          <w:rFonts w:eastAsiaTheme="minorEastAsia"/>
        </w:rPr>
      </w:pPr>
    </w:p>
    <w:p w:rsidR="00E54333" w:rsidRPr="0090688E" w:rsidRDefault="00E54333" w:rsidP="0090688E">
      <w:pPr>
        <w:tabs>
          <w:tab w:val="left" w:pos="1247"/>
          <w:tab w:val="left" w:pos="1871"/>
          <w:tab w:val="left" w:pos="2495"/>
        </w:tabs>
        <w:spacing w:line="350" w:lineRule="exact"/>
        <w:ind w:left="1247" w:hanging="1247"/>
        <w:rPr>
          <w:rFonts w:eastAsiaTheme="minorEastAsia"/>
          <w:b/>
        </w:rPr>
      </w:pPr>
      <w:r w:rsidRPr="0090688E">
        <w:rPr>
          <w:rFonts w:eastAsiaTheme="minorEastAsia"/>
          <w:b/>
        </w:rPr>
        <w:t>III.</w:t>
      </w:r>
      <w:r w:rsidRPr="0090688E">
        <w:rPr>
          <w:rFonts w:eastAsiaTheme="minorEastAsia"/>
          <w:b/>
        </w:rPr>
        <w:tab/>
      </w:r>
      <w:proofErr w:type="gramStart"/>
      <w:r w:rsidRPr="0090688E">
        <w:rPr>
          <w:rFonts w:eastAsiaTheme="minorEastAsia"/>
          <w:b/>
        </w:rPr>
        <w:t>有關指定大小磨刀海岸公園的建議</w:t>
      </w:r>
      <w:proofErr w:type="gramEnd"/>
      <w:r w:rsidRPr="0090688E">
        <w:rPr>
          <w:rFonts w:eastAsiaTheme="minorEastAsia"/>
          <w:b/>
        </w:rPr>
        <w:br/>
        <w:t>(</w:t>
      </w:r>
      <w:r w:rsidRPr="0090688E">
        <w:rPr>
          <w:rFonts w:eastAsiaTheme="minorEastAsia"/>
          <w:b/>
        </w:rPr>
        <w:t>工作文件：</w:t>
      </w:r>
      <w:r w:rsidRPr="0090688E">
        <w:rPr>
          <w:rFonts w:eastAsiaTheme="minorEastAsia"/>
          <w:b/>
        </w:rPr>
        <w:t>WP/CMPB/6/2015)</w:t>
      </w:r>
    </w:p>
    <w:p w:rsidR="00E54333" w:rsidRPr="0090688E" w:rsidRDefault="00E54333" w:rsidP="0090688E">
      <w:pPr>
        <w:tabs>
          <w:tab w:val="left" w:pos="1247"/>
          <w:tab w:val="left" w:pos="1871"/>
          <w:tab w:val="left" w:pos="2495"/>
        </w:tabs>
        <w:spacing w:line="350" w:lineRule="exact"/>
        <w:ind w:left="960" w:hanging="960"/>
        <w:rPr>
          <w:rFonts w:eastAsiaTheme="minorEastAsia"/>
          <w:b/>
        </w:rPr>
      </w:pPr>
    </w:p>
    <w:p w:rsidR="00E54333" w:rsidRPr="0090688E" w:rsidRDefault="00E54333" w:rsidP="0090688E">
      <w:pPr>
        <w:tabs>
          <w:tab w:val="left" w:pos="1247"/>
          <w:tab w:val="left" w:pos="1871"/>
          <w:tab w:val="left" w:pos="2495"/>
        </w:tabs>
        <w:spacing w:line="350" w:lineRule="exact"/>
        <w:rPr>
          <w:rFonts w:eastAsiaTheme="minorEastAsia"/>
        </w:rPr>
      </w:pPr>
      <w:r w:rsidRPr="0090688E">
        <w:rPr>
          <w:rFonts w:eastAsiaTheme="minorEastAsia"/>
        </w:rPr>
        <w:t>52/15</w:t>
      </w:r>
      <w:r w:rsidRPr="0090688E">
        <w:rPr>
          <w:rFonts w:eastAsiaTheme="minorEastAsia"/>
        </w:rPr>
        <w:tab/>
      </w:r>
      <w:r w:rsidRPr="0090688E">
        <w:rPr>
          <w:rFonts w:eastAsiaTheme="minorEastAsia"/>
          <w:u w:val="single"/>
        </w:rPr>
        <w:t>主席</w:t>
      </w:r>
      <w:r w:rsidRPr="0090688E">
        <w:rPr>
          <w:rFonts w:eastAsiaTheme="minorEastAsia"/>
        </w:rPr>
        <w:t>提醒委員，如與</w:t>
      </w:r>
      <w:r w:rsidR="00997589" w:rsidRPr="0090688E">
        <w:rPr>
          <w:rFonts w:eastAsiaTheme="minorEastAsia"/>
        </w:rPr>
        <w:t>本</w:t>
      </w:r>
      <w:r w:rsidRPr="0090688E">
        <w:rPr>
          <w:rFonts w:eastAsiaTheme="minorEastAsia"/>
        </w:rPr>
        <w:t>項議程的討論事</w:t>
      </w:r>
      <w:r w:rsidR="00BA101F">
        <w:rPr>
          <w:rFonts w:eastAsiaTheme="minorEastAsia" w:hint="eastAsia"/>
        </w:rPr>
        <w:t>宜</w:t>
      </w:r>
      <w:r w:rsidRPr="0090688E">
        <w:rPr>
          <w:rFonts w:eastAsiaTheme="minorEastAsia"/>
        </w:rPr>
        <w:t>有潛在利益衝突，</w:t>
      </w:r>
      <w:r w:rsidR="00997589" w:rsidRPr="0090688E">
        <w:rPr>
          <w:rFonts w:eastAsiaTheme="minorEastAsia"/>
        </w:rPr>
        <w:t>必</w:t>
      </w:r>
      <w:r w:rsidRPr="0090688E">
        <w:rPr>
          <w:rFonts w:eastAsiaTheme="minorEastAsia"/>
        </w:rPr>
        <w:t>須</w:t>
      </w:r>
      <w:r w:rsidR="00997589" w:rsidRPr="0090688E">
        <w:rPr>
          <w:rFonts w:eastAsiaTheme="minorEastAsia"/>
        </w:rPr>
        <w:t>作出</w:t>
      </w:r>
      <w:r w:rsidRPr="0090688E">
        <w:rPr>
          <w:rFonts w:eastAsiaTheme="minorEastAsia"/>
        </w:rPr>
        <w:t>申報。沒有委員作出</w:t>
      </w:r>
      <w:r w:rsidR="009266D7" w:rsidRPr="0090688E">
        <w:rPr>
          <w:rFonts w:eastAsiaTheme="minorEastAsia"/>
        </w:rPr>
        <w:t>有關</w:t>
      </w:r>
      <w:r w:rsidRPr="0090688E">
        <w:rPr>
          <w:rFonts w:eastAsiaTheme="minorEastAsia"/>
        </w:rPr>
        <w:t>申報。</w:t>
      </w:r>
    </w:p>
    <w:p w:rsidR="00E54333" w:rsidRPr="0090688E" w:rsidRDefault="00E54333" w:rsidP="0090688E">
      <w:pPr>
        <w:tabs>
          <w:tab w:val="left" w:pos="1247"/>
          <w:tab w:val="left" w:pos="1871"/>
          <w:tab w:val="left" w:pos="2495"/>
        </w:tabs>
        <w:spacing w:line="350" w:lineRule="exact"/>
        <w:ind w:left="960" w:hanging="960"/>
        <w:rPr>
          <w:rFonts w:eastAsiaTheme="minorEastAsia"/>
        </w:rPr>
      </w:pPr>
    </w:p>
    <w:p w:rsidR="00E54333" w:rsidRPr="0090688E" w:rsidRDefault="00E54333" w:rsidP="0090688E">
      <w:pPr>
        <w:tabs>
          <w:tab w:val="left" w:pos="1247"/>
          <w:tab w:val="left" w:pos="1871"/>
          <w:tab w:val="left" w:pos="2495"/>
        </w:tabs>
        <w:spacing w:line="350" w:lineRule="exact"/>
        <w:ind w:left="1247" w:hanging="1247"/>
        <w:rPr>
          <w:rFonts w:eastAsiaTheme="minorEastAsia"/>
        </w:rPr>
      </w:pPr>
      <w:r w:rsidRPr="0090688E">
        <w:rPr>
          <w:rFonts w:eastAsiaTheme="minorEastAsia"/>
        </w:rPr>
        <w:t>53/15</w:t>
      </w:r>
      <w:r w:rsidRPr="0090688E">
        <w:rPr>
          <w:rFonts w:eastAsiaTheme="minorEastAsia"/>
        </w:rPr>
        <w:tab/>
      </w:r>
      <w:r w:rsidRPr="0090688E">
        <w:rPr>
          <w:rFonts w:eastAsiaTheme="minorEastAsia"/>
          <w:u w:val="single"/>
        </w:rPr>
        <w:t>陳乃觀先生</w:t>
      </w:r>
      <w:r w:rsidRPr="0090688E">
        <w:rPr>
          <w:rFonts w:eastAsiaTheme="minorEastAsia"/>
        </w:rPr>
        <w:t>講解第</w:t>
      </w:r>
      <w:r w:rsidRPr="0090688E">
        <w:rPr>
          <w:rFonts w:eastAsiaTheme="minorEastAsia"/>
        </w:rPr>
        <w:t>WP/CMPB/6/2015</w:t>
      </w:r>
      <w:r w:rsidRPr="0090688E">
        <w:rPr>
          <w:rFonts w:eastAsiaTheme="minorEastAsia"/>
        </w:rPr>
        <w:t>號工作文件。</w:t>
      </w:r>
    </w:p>
    <w:p w:rsidR="00E54333" w:rsidRPr="0090688E" w:rsidRDefault="00E54333" w:rsidP="0090688E">
      <w:pPr>
        <w:tabs>
          <w:tab w:val="left" w:pos="1247"/>
          <w:tab w:val="left" w:pos="1871"/>
          <w:tab w:val="left" w:pos="2495"/>
        </w:tabs>
        <w:spacing w:line="350" w:lineRule="exact"/>
        <w:ind w:left="960" w:hanging="960"/>
        <w:rPr>
          <w:rFonts w:eastAsiaTheme="minorEastAsia"/>
        </w:rPr>
      </w:pPr>
    </w:p>
    <w:p w:rsidR="00E54333" w:rsidRPr="0090688E" w:rsidRDefault="00E54333" w:rsidP="0090688E">
      <w:pPr>
        <w:tabs>
          <w:tab w:val="left" w:pos="1247"/>
          <w:tab w:val="left" w:pos="1871"/>
          <w:tab w:val="left" w:pos="2495"/>
        </w:tabs>
        <w:spacing w:line="350" w:lineRule="exact"/>
        <w:rPr>
          <w:rFonts w:eastAsiaTheme="minorEastAsia"/>
        </w:rPr>
      </w:pPr>
      <w:r w:rsidRPr="0090688E">
        <w:rPr>
          <w:rFonts w:eastAsiaTheme="minorEastAsia"/>
        </w:rPr>
        <w:lastRenderedPageBreak/>
        <w:t>54/15</w:t>
      </w:r>
      <w:r w:rsidRPr="0090688E">
        <w:rPr>
          <w:rFonts w:eastAsiaTheme="minorEastAsia"/>
        </w:rPr>
        <w:tab/>
      </w:r>
      <w:r w:rsidRPr="0090688E">
        <w:rPr>
          <w:rFonts w:eastAsiaTheme="minorEastAsia"/>
          <w:u w:val="single"/>
        </w:rPr>
        <w:t>陳乃觀先生</w:t>
      </w:r>
      <w:r w:rsidR="009651F5" w:rsidRPr="0090688E">
        <w:rPr>
          <w:rFonts w:eastAsiaTheme="minorEastAsia"/>
        </w:rPr>
        <w:t>在回</w:t>
      </w:r>
      <w:r w:rsidR="00BA101F">
        <w:rPr>
          <w:rFonts w:eastAsiaTheme="minorEastAsia" w:hint="eastAsia"/>
        </w:rPr>
        <w:t>答</w:t>
      </w:r>
      <w:r w:rsidR="009651F5" w:rsidRPr="0090688E">
        <w:rPr>
          <w:rFonts w:eastAsiaTheme="minorEastAsia"/>
        </w:rPr>
        <w:t>一名委員的詢問時</w:t>
      </w:r>
      <w:r w:rsidR="00BA101F">
        <w:rPr>
          <w:rFonts w:eastAsiaTheme="minorEastAsia" w:hint="eastAsia"/>
        </w:rPr>
        <w:t>說</w:t>
      </w:r>
      <w:r w:rsidR="009651F5" w:rsidRPr="0090688E">
        <w:rPr>
          <w:rFonts w:eastAsiaTheme="minorEastAsia"/>
        </w:rPr>
        <w:t>，擬建大小磨刀海岸公園的管理計劃將涵蓋該海岸公園內的</w:t>
      </w:r>
      <w:proofErr w:type="gramStart"/>
      <w:r w:rsidR="009651F5" w:rsidRPr="0090688E">
        <w:rPr>
          <w:rFonts w:eastAsiaTheme="minorEastAsia"/>
        </w:rPr>
        <w:t>碇</w:t>
      </w:r>
      <w:proofErr w:type="gramEnd"/>
      <w:r w:rsidR="009651F5" w:rsidRPr="0090688E">
        <w:rPr>
          <w:rFonts w:eastAsiaTheme="minorEastAsia"/>
        </w:rPr>
        <w:t>泊區。</w:t>
      </w:r>
    </w:p>
    <w:p w:rsidR="009651F5" w:rsidRPr="0090688E" w:rsidRDefault="009651F5" w:rsidP="0090688E">
      <w:pPr>
        <w:tabs>
          <w:tab w:val="left" w:pos="1247"/>
          <w:tab w:val="left" w:pos="1871"/>
          <w:tab w:val="left" w:pos="2495"/>
        </w:tabs>
        <w:spacing w:line="350" w:lineRule="exact"/>
        <w:ind w:left="960" w:hanging="960"/>
        <w:rPr>
          <w:rFonts w:eastAsiaTheme="minorEastAsia"/>
        </w:rPr>
      </w:pPr>
    </w:p>
    <w:p w:rsidR="009651F5" w:rsidRPr="0090688E" w:rsidRDefault="009651F5" w:rsidP="0090688E">
      <w:pPr>
        <w:tabs>
          <w:tab w:val="left" w:pos="1247"/>
          <w:tab w:val="left" w:pos="1871"/>
          <w:tab w:val="left" w:pos="2495"/>
        </w:tabs>
        <w:spacing w:line="350" w:lineRule="exact"/>
        <w:ind w:left="960" w:hanging="960"/>
        <w:jc w:val="center"/>
        <w:rPr>
          <w:rFonts w:eastAsiaTheme="minorEastAsia"/>
        </w:rPr>
      </w:pPr>
      <w:r w:rsidRPr="0090688E">
        <w:rPr>
          <w:rFonts w:eastAsiaTheme="minorEastAsia"/>
        </w:rPr>
        <w:t>(</w:t>
      </w:r>
      <w:r w:rsidRPr="0090688E">
        <w:rPr>
          <w:rFonts w:eastAsiaTheme="minorEastAsia"/>
        </w:rPr>
        <w:t>蘇嘉雯女士於此時加入會議。</w:t>
      </w:r>
      <w:r w:rsidRPr="0090688E">
        <w:rPr>
          <w:rFonts w:eastAsiaTheme="minorEastAsia"/>
        </w:rPr>
        <w:t>)</w:t>
      </w:r>
    </w:p>
    <w:p w:rsidR="009651F5" w:rsidRPr="0090688E" w:rsidRDefault="009651F5" w:rsidP="0090688E">
      <w:pPr>
        <w:tabs>
          <w:tab w:val="left" w:pos="1247"/>
          <w:tab w:val="left" w:pos="1871"/>
          <w:tab w:val="left" w:pos="2495"/>
        </w:tabs>
        <w:spacing w:line="350" w:lineRule="exact"/>
        <w:ind w:left="960" w:hanging="960"/>
        <w:jc w:val="center"/>
        <w:rPr>
          <w:rFonts w:eastAsiaTheme="minorEastAsia"/>
        </w:rPr>
      </w:pPr>
    </w:p>
    <w:p w:rsidR="009651F5" w:rsidRPr="0090688E" w:rsidRDefault="009651F5" w:rsidP="0090688E">
      <w:pPr>
        <w:tabs>
          <w:tab w:val="left" w:pos="1247"/>
          <w:tab w:val="left" w:pos="1871"/>
          <w:tab w:val="left" w:pos="2495"/>
        </w:tabs>
        <w:spacing w:line="350" w:lineRule="exact"/>
        <w:rPr>
          <w:rFonts w:eastAsiaTheme="minorEastAsia"/>
        </w:rPr>
      </w:pPr>
      <w:r w:rsidRPr="0090688E">
        <w:rPr>
          <w:rFonts w:eastAsiaTheme="minorEastAsia"/>
        </w:rPr>
        <w:t>55/15</w:t>
      </w:r>
      <w:r w:rsidRPr="0090688E">
        <w:rPr>
          <w:rFonts w:eastAsiaTheme="minorEastAsia"/>
        </w:rPr>
        <w:tab/>
      </w:r>
      <w:r w:rsidRPr="0090688E">
        <w:rPr>
          <w:rFonts w:eastAsiaTheme="minorEastAsia"/>
          <w:u w:val="single"/>
        </w:rPr>
        <w:t>陳乃觀先生</w:t>
      </w:r>
      <w:r w:rsidRPr="0090688E">
        <w:rPr>
          <w:rFonts w:eastAsiaTheme="minorEastAsia"/>
        </w:rPr>
        <w:t>在回應一名委員的詢問時</w:t>
      </w:r>
      <w:r w:rsidR="00BA101F">
        <w:rPr>
          <w:rFonts w:eastAsiaTheme="minorEastAsia" w:hint="eastAsia"/>
        </w:rPr>
        <w:t>說</w:t>
      </w:r>
      <w:r w:rsidRPr="0090688E">
        <w:rPr>
          <w:rFonts w:eastAsiaTheme="minorEastAsia"/>
        </w:rPr>
        <w:t>，漁護</w:t>
      </w:r>
      <w:proofErr w:type="gramStart"/>
      <w:r w:rsidRPr="0090688E">
        <w:rPr>
          <w:rFonts w:eastAsiaTheme="minorEastAsia"/>
        </w:rPr>
        <w:t>署作</w:t>
      </w:r>
      <w:proofErr w:type="gramEnd"/>
      <w:r w:rsidRPr="0090688E">
        <w:rPr>
          <w:rFonts w:eastAsiaTheme="minorEastAsia"/>
        </w:rPr>
        <w:t>為大小磨刀海岸公園的管理部門，將會</w:t>
      </w:r>
      <w:r w:rsidR="00997589" w:rsidRPr="0090688E">
        <w:rPr>
          <w:rFonts w:eastAsiaTheme="minorEastAsia"/>
        </w:rPr>
        <w:t>預留資源進行</w:t>
      </w:r>
      <w:r w:rsidRPr="0090688E">
        <w:rPr>
          <w:rFonts w:eastAsiaTheme="minorEastAsia"/>
        </w:rPr>
        <w:t>巡邏及執法</w:t>
      </w:r>
      <w:r w:rsidR="008F2146" w:rsidRPr="0090688E">
        <w:rPr>
          <w:rFonts w:eastAsiaTheme="minorEastAsia"/>
        </w:rPr>
        <w:t>工作</w:t>
      </w:r>
      <w:r w:rsidRPr="0090688E">
        <w:rPr>
          <w:rFonts w:eastAsiaTheme="minorEastAsia"/>
        </w:rPr>
        <w:t>。</w:t>
      </w:r>
      <w:r w:rsidRPr="0090688E">
        <w:rPr>
          <w:rFonts w:eastAsiaTheme="minorEastAsia"/>
          <w:u w:val="single"/>
        </w:rPr>
        <w:t>主席</w:t>
      </w:r>
      <w:r w:rsidRPr="0090688E">
        <w:rPr>
          <w:rFonts w:eastAsiaTheme="minorEastAsia"/>
        </w:rPr>
        <w:t>指出，在指定大小磨刀海岸公園前，</w:t>
      </w:r>
      <w:proofErr w:type="gramStart"/>
      <w:r w:rsidRPr="0090688E">
        <w:rPr>
          <w:rFonts w:eastAsiaTheme="minorEastAsia"/>
        </w:rPr>
        <w:t>漁護署必須</w:t>
      </w:r>
      <w:proofErr w:type="gramEnd"/>
      <w:r w:rsidRPr="0090688E">
        <w:rPr>
          <w:rFonts w:eastAsiaTheme="minorEastAsia"/>
        </w:rPr>
        <w:t>確保有充足資源進行管理工作。</w:t>
      </w:r>
    </w:p>
    <w:p w:rsidR="00292F15" w:rsidRPr="0090688E" w:rsidRDefault="00292F15"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56/15</w:t>
      </w:r>
      <w:r w:rsidRPr="0090688E">
        <w:rPr>
          <w:rFonts w:eastAsiaTheme="minorEastAsia"/>
        </w:rPr>
        <w:tab/>
      </w:r>
      <w:r w:rsidRPr="0090688E">
        <w:rPr>
          <w:rFonts w:eastAsiaTheme="minorEastAsia"/>
          <w:u w:val="single"/>
        </w:rPr>
        <w:t>陳乃觀先生</w:t>
      </w:r>
      <w:r w:rsidRPr="0090688E">
        <w:rPr>
          <w:rFonts w:eastAsiaTheme="minorEastAsia"/>
        </w:rPr>
        <w:t>在回答一名委員的詢問時說，</w:t>
      </w:r>
      <w:proofErr w:type="gramStart"/>
      <w:r w:rsidRPr="0090688E">
        <w:rPr>
          <w:rFonts w:eastAsiaTheme="minorEastAsia"/>
        </w:rPr>
        <w:t>漁護署會</w:t>
      </w:r>
      <w:proofErr w:type="gramEnd"/>
      <w:r w:rsidRPr="0090688E">
        <w:rPr>
          <w:rFonts w:eastAsiaTheme="minorEastAsia"/>
        </w:rPr>
        <w:t>為大小磨刀海岸公園的管理工作預留資源</w:t>
      </w:r>
      <w:r w:rsidRPr="0090688E">
        <w:rPr>
          <w:rFonts w:eastAsiaTheme="minorEastAsia"/>
        </w:rPr>
        <w:t>(</w:t>
      </w:r>
      <w:r w:rsidRPr="0090688E">
        <w:rPr>
          <w:rFonts w:eastAsiaTheme="minorEastAsia"/>
        </w:rPr>
        <w:t>包括人手和巡邏船隻</w:t>
      </w:r>
      <w:r w:rsidRPr="0090688E">
        <w:rPr>
          <w:rFonts w:eastAsiaTheme="minorEastAsia"/>
        </w:rPr>
        <w:t>)</w:t>
      </w:r>
      <w:r w:rsidRPr="0090688E">
        <w:rPr>
          <w:rFonts w:eastAsiaTheme="minorEastAsia"/>
        </w:rPr>
        <w:t>。大小磨刀海岸公園的建議管理計劃與沙洲及</w:t>
      </w:r>
      <w:proofErr w:type="gramStart"/>
      <w:r w:rsidRPr="0090688E">
        <w:rPr>
          <w:rFonts w:eastAsiaTheme="minorEastAsia"/>
        </w:rPr>
        <w:t>龍鼓洲</w:t>
      </w:r>
      <w:proofErr w:type="gramEnd"/>
      <w:r w:rsidRPr="0090688E">
        <w:rPr>
          <w:rFonts w:eastAsiaTheme="minorEastAsia"/>
        </w:rPr>
        <w:t>海岸公園的類似，因為兩個海岸公園都是主要為保護中華白海豚而指定的。自一九九六年政府指定沙洲及</w:t>
      </w:r>
      <w:proofErr w:type="gramStart"/>
      <w:r w:rsidRPr="0090688E">
        <w:rPr>
          <w:rFonts w:eastAsiaTheme="minorEastAsia"/>
        </w:rPr>
        <w:t>龍鼓洲</w:t>
      </w:r>
      <w:proofErr w:type="gramEnd"/>
      <w:r w:rsidRPr="0090688E">
        <w:rPr>
          <w:rFonts w:eastAsiaTheme="minorEastAsia"/>
        </w:rPr>
        <w:t>海岸公園以來，</w:t>
      </w:r>
      <w:proofErr w:type="gramStart"/>
      <w:r w:rsidRPr="0090688E">
        <w:rPr>
          <w:rFonts w:eastAsiaTheme="minorEastAsia"/>
        </w:rPr>
        <w:t>漁護署已</w:t>
      </w:r>
      <w:proofErr w:type="gramEnd"/>
      <w:r w:rsidRPr="0090688E">
        <w:rPr>
          <w:rFonts w:eastAsiaTheme="minorEastAsia"/>
        </w:rPr>
        <w:t>累積這方面的管理經驗近</w:t>
      </w:r>
      <w:r w:rsidRPr="0090688E">
        <w:rPr>
          <w:rFonts w:eastAsiaTheme="minorEastAsia"/>
        </w:rPr>
        <w:t>20</w:t>
      </w:r>
      <w:r w:rsidRPr="0090688E">
        <w:rPr>
          <w:rFonts w:eastAsiaTheme="minorEastAsia"/>
        </w:rPr>
        <w:t>年，有關經驗對未來管理大小磨刀海岸公園的工作將大有幫助。</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57/15</w:t>
      </w:r>
      <w:r w:rsidRPr="0090688E">
        <w:rPr>
          <w:rFonts w:eastAsiaTheme="minorEastAsia"/>
        </w:rPr>
        <w:tab/>
      </w:r>
      <w:r w:rsidRPr="0090688E">
        <w:rPr>
          <w:rFonts w:eastAsiaTheme="minorEastAsia"/>
          <w:u w:val="single"/>
        </w:rPr>
        <w:t>沈振雄先生</w:t>
      </w:r>
      <w:r w:rsidRPr="0090688E">
        <w:rPr>
          <w:rFonts w:eastAsiaTheme="minorEastAsia"/>
        </w:rPr>
        <w:t>在回應一名委員的詢問時說，有關在大小磨刀海岸公園</w:t>
      </w:r>
      <w:r w:rsidRPr="0090688E">
        <w:rPr>
          <w:rFonts w:asciiTheme="minorEastAsia" w:eastAsiaTheme="minorEastAsia" w:hAnsiTheme="minorEastAsia"/>
        </w:rPr>
        <w:t>“碇泊區”</w:t>
      </w:r>
      <w:r w:rsidRPr="0090688E">
        <w:rPr>
          <w:rFonts w:eastAsiaTheme="minorEastAsia"/>
        </w:rPr>
        <w:t>內抽取海水</w:t>
      </w:r>
      <w:proofErr w:type="gramStart"/>
      <w:r w:rsidRPr="0090688E">
        <w:rPr>
          <w:rFonts w:eastAsiaTheme="minorEastAsia"/>
        </w:rPr>
        <w:t>作壓艙水</w:t>
      </w:r>
      <w:proofErr w:type="gramEnd"/>
      <w:r w:rsidRPr="0090688E">
        <w:rPr>
          <w:rFonts w:eastAsiaTheme="minorEastAsia"/>
        </w:rPr>
        <w:t>之用一事，政府已在第一及第二階段公眾諮詢工作中與海事業界進行深入討論。海事業界承諾會遵守有關禁止在整個大小磨刀海岸公園範圍內</w:t>
      </w:r>
      <w:r w:rsidRPr="0090688E">
        <w:rPr>
          <w:rFonts w:eastAsiaTheme="minorEastAsia"/>
        </w:rPr>
        <w:t>(</w:t>
      </w:r>
      <w:r w:rsidRPr="0090688E">
        <w:rPr>
          <w:rFonts w:eastAsiaTheme="minorEastAsia"/>
        </w:rPr>
        <w:t>包括深水角一號及二號</w:t>
      </w:r>
      <w:proofErr w:type="gramStart"/>
      <w:r w:rsidRPr="0090688E">
        <w:rPr>
          <w:rFonts w:eastAsiaTheme="minorEastAsia"/>
        </w:rPr>
        <w:t>碇泊處</w:t>
      </w:r>
      <w:proofErr w:type="gramEnd"/>
      <w:r w:rsidRPr="0090688E">
        <w:rPr>
          <w:rFonts w:eastAsiaTheme="minorEastAsia"/>
        </w:rPr>
        <w:t>)</w:t>
      </w:r>
      <w:r w:rsidRPr="0090688E">
        <w:rPr>
          <w:rFonts w:eastAsiaTheme="minorEastAsia"/>
        </w:rPr>
        <w:t>抽取海水</w:t>
      </w:r>
      <w:proofErr w:type="gramStart"/>
      <w:r w:rsidRPr="0090688E">
        <w:rPr>
          <w:rFonts w:eastAsiaTheme="minorEastAsia"/>
        </w:rPr>
        <w:t>作壓艙水</w:t>
      </w:r>
      <w:proofErr w:type="gramEnd"/>
      <w:r w:rsidRPr="0090688E">
        <w:rPr>
          <w:rFonts w:eastAsiaTheme="minorEastAsia"/>
        </w:rPr>
        <w:t>之用的規例，而</w:t>
      </w:r>
      <w:proofErr w:type="gramStart"/>
      <w:r w:rsidRPr="0090688E">
        <w:rPr>
          <w:rFonts w:eastAsiaTheme="minorEastAsia"/>
        </w:rPr>
        <w:t>漁護署的</w:t>
      </w:r>
      <w:proofErr w:type="gramEnd"/>
      <w:r w:rsidRPr="0090688E">
        <w:rPr>
          <w:rFonts w:eastAsiaTheme="minorEastAsia"/>
        </w:rPr>
        <w:t>巡邏隊伍則會根據《海岸公園條例》，負責在大小磨刀海岸公園</w:t>
      </w:r>
      <w:r w:rsidRPr="0090688E">
        <w:rPr>
          <w:rFonts w:eastAsiaTheme="minorEastAsia"/>
        </w:rPr>
        <w:t>(</w:t>
      </w:r>
      <w:r w:rsidRPr="0090688E">
        <w:rPr>
          <w:rFonts w:eastAsiaTheme="minorEastAsia"/>
        </w:rPr>
        <w:t>包括有關的</w:t>
      </w:r>
      <w:r w:rsidRPr="0090688E">
        <w:rPr>
          <w:rFonts w:asciiTheme="minorEastAsia" w:eastAsiaTheme="minorEastAsia" w:hAnsiTheme="minorEastAsia"/>
        </w:rPr>
        <w:t>“</w:t>
      </w:r>
      <w:r w:rsidRPr="0090688E">
        <w:rPr>
          <w:rFonts w:eastAsiaTheme="minorEastAsia"/>
        </w:rPr>
        <w:t>碇泊區</w:t>
      </w:r>
      <w:r w:rsidRPr="0090688E">
        <w:rPr>
          <w:rFonts w:asciiTheme="minorEastAsia" w:eastAsiaTheme="minorEastAsia" w:hAnsiTheme="minorEastAsia"/>
        </w:rPr>
        <w:t>”</w:t>
      </w:r>
      <w:r w:rsidRPr="0090688E">
        <w:rPr>
          <w:rFonts w:eastAsiaTheme="minorEastAsia"/>
        </w:rPr>
        <w:t>)</w:t>
      </w:r>
      <w:r w:rsidRPr="0090688E">
        <w:rPr>
          <w:rFonts w:eastAsiaTheme="minorEastAsia"/>
        </w:rPr>
        <w:t>內進行執法和例行監察工作。</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58/15</w:t>
      </w:r>
      <w:r w:rsidRPr="0090688E">
        <w:rPr>
          <w:rFonts w:eastAsiaTheme="minorEastAsia"/>
        </w:rPr>
        <w:tab/>
      </w:r>
      <w:r w:rsidRPr="0090688E">
        <w:rPr>
          <w:rFonts w:eastAsiaTheme="minorEastAsia"/>
          <w:u w:val="single"/>
        </w:rPr>
        <w:t>主席</w:t>
      </w:r>
      <w:r w:rsidRPr="0090688E">
        <w:rPr>
          <w:rFonts w:eastAsiaTheme="minorEastAsia"/>
        </w:rPr>
        <w:t>歡迎下列人士出席會議：</w:t>
      </w:r>
    </w:p>
    <w:tbl>
      <w:tblPr>
        <w:tblW w:w="0" w:type="auto"/>
        <w:tblInd w:w="1242" w:type="dxa"/>
        <w:tblLook w:val="04A0"/>
      </w:tblPr>
      <w:tblGrid>
        <w:gridCol w:w="3402"/>
        <w:gridCol w:w="3878"/>
      </w:tblGrid>
      <w:tr w:rsidR="000F4CA7" w:rsidRPr="0090688E" w:rsidTr="0090688E">
        <w:trPr>
          <w:trHeight w:val="54"/>
        </w:trPr>
        <w:tc>
          <w:tcPr>
            <w:tcW w:w="7280" w:type="dxa"/>
            <w:gridSpan w:val="2"/>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u w:val="single"/>
              </w:rPr>
              <w:t>路政署</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陳兆安先生</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proofErr w:type="gramStart"/>
            <w:r w:rsidRPr="0090688E">
              <w:rPr>
                <w:rFonts w:eastAsiaTheme="minorEastAsia"/>
              </w:rPr>
              <w:t>港珠澳</w:t>
            </w:r>
            <w:proofErr w:type="gramEnd"/>
            <w:r w:rsidRPr="0090688E">
              <w:rPr>
                <w:rFonts w:eastAsiaTheme="minorEastAsia"/>
              </w:rPr>
              <w:t>大橋總工程師</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彭達榮先生</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proofErr w:type="gramStart"/>
            <w:r w:rsidRPr="0090688E">
              <w:rPr>
                <w:rFonts w:eastAsiaTheme="minorEastAsia"/>
              </w:rPr>
              <w:t>港珠澳</w:t>
            </w:r>
            <w:proofErr w:type="gramEnd"/>
            <w:r w:rsidRPr="0090688E">
              <w:rPr>
                <w:rFonts w:eastAsiaTheme="minorEastAsia"/>
              </w:rPr>
              <w:t>大橋高級工程師</w:t>
            </w:r>
          </w:p>
        </w:tc>
      </w:tr>
      <w:tr w:rsidR="000F4CA7" w:rsidRPr="0090688E" w:rsidTr="0090688E">
        <w:tc>
          <w:tcPr>
            <w:tcW w:w="7280" w:type="dxa"/>
            <w:gridSpan w:val="2"/>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u w:val="single"/>
              </w:rPr>
              <w:t>奧雅納工程顧問</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李德明博士</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項目總監</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梁凱勳先生</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工程副經理</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冼文蔚女士</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工程項目統籌</w:t>
            </w:r>
          </w:p>
        </w:tc>
      </w:tr>
      <w:tr w:rsidR="000F4CA7" w:rsidRPr="0090688E" w:rsidTr="0090688E">
        <w:tc>
          <w:tcPr>
            <w:tcW w:w="7280" w:type="dxa"/>
            <w:gridSpan w:val="2"/>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u w:val="single"/>
              </w:rPr>
              <w:t>香港環境資源管理顧問有限公司</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吳素珊博士</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bCs/>
              </w:rPr>
              <w:t>首席</w:t>
            </w:r>
            <w:r w:rsidRPr="0090688E">
              <w:rPr>
                <w:rFonts w:eastAsiaTheme="minorEastAsia"/>
              </w:rPr>
              <w:t>顧問</w:t>
            </w:r>
          </w:p>
        </w:tc>
      </w:tr>
      <w:tr w:rsidR="000F4CA7" w:rsidRPr="0090688E" w:rsidTr="0090688E">
        <w:tc>
          <w:tcPr>
            <w:tcW w:w="7280" w:type="dxa"/>
            <w:gridSpan w:val="2"/>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u w:val="single"/>
              </w:rPr>
              <w:t>香港鯨</w:t>
            </w:r>
            <w:proofErr w:type="gramStart"/>
            <w:r w:rsidRPr="0090688E">
              <w:rPr>
                <w:rFonts w:eastAsiaTheme="minorEastAsia"/>
                <w:u w:val="single"/>
              </w:rPr>
              <w:t>豚</w:t>
            </w:r>
            <w:proofErr w:type="gramEnd"/>
            <w:r w:rsidRPr="0090688E">
              <w:rPr>
                <w:rFonts w:eastAsiaTheme="minorEastAsia"/>
                <w:u w:val="single"/>
              </w:rPr>
              <w:t>研究計劃</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洪家耀博士</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研究總監</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u w:val="single"/>
              </w:rPr>
              <w:lastRenderedPageBreak/>
              <w:t>建港規劃顧問有限公司</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何小芳女士</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公共關係顧問</w:t>
            </w:r>
          </w:p>
        </w:tc>
      </w:tr>
      <w:tr w:rsidR="000F4CA7" w:rsidRPr="0090688E" w:rsidTr="0090688E">
        <w:tc>
          <w:tcPr>
            <w:tcW w:w="3402"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鄭沛勤先生</w:t>
            </w:r>
          </w:p>
        </w:tc>
        <w:tc>
          <w:tcPr>
            <w:tcW w:w="3878" w:type="dxa"/>
          </w:tcPr>
          <w:p w:rsidR="000F4CA7" w:rsidRPr="0090688E" w:rsidRDefault="000F4CA7" w:rsidP="0090688E">
            <w:pPr>
              <w:tabs>
                <w:tab w:val="left" w:pos="1247"/>
                <w:tab w:val="left" w:pos="1871"/>
                <w:tab w:val="left" w:pos="2495"/>
              </w:tabs>
              <w:snapToGrid w:val="0"/>
              <w:spacing w:line="350" w:lineRule="exact"/>
              <w:rPr>
                <w:rFonts w:eastAsiaTheme="minorEastAsia"/>
              </w:rPr>
            </w:pPr>
            <w:r w:rsidRPr="0090688E">
              <w:rPr>
                <w:rFonts w:eastAsiaTheme="minorEastAsia"/>
              </w:rPr>
              <w:t>公共關係顧問</w:t>
            </w:r>
          </w:p>
        </w:tc>
      </w:tr>
    </w:tbl>
    <w:p w:rsidR="000F4CA7" w:rsidRPr="0090688E" w:rsidRDefault="000F4CA7" w:rsidP="0090688E">
      <w:pPr>
        <w:tabs>
          <w:tab w:val="left" w:pos="1247"/>
          <w:tab w:val="left" w:pos="1871"/>
          <w:tab w:val="left" w:pos="2495"/>
        </w:tabs>
        <w:snapToGrid w:val="0"/>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59/15</w:t>
      </w:r>
      <w:r w:rsidRPr="0090688E">
        <w:rPr>
          <w:rFonts w:eastAsiaTheme="minorEastAsia"/>
        </w:rPr>
        <w:tab/>
      </w:r>
      <w:r w:rsidRPr="0090688E">
        <w:rPr>
          <w:rFonts w:eastAsiaTheme="minorEastAsia"/>
          <w:u w:val="single"/>
        </w:rPr>
        <w:t>陳兆安先生</w:t>
      </w:r>
      <w:r w:rsidRPr="0090688E">
        <w:rPr>
          <w:rFonts w:eastAsiaTheme="minorEastAsia"/>
        </w:rPr>
        <w:t>以電腦投影片介紹有關建議的背景。</w:t>
      </w:r>
      <w:r w:rsidRPr="0090688E">
        <w:rPr>
          <w:rFonts w:eastAsiaTheme="minorEastAsia"/>
          <w:u w:val="single"/>
        </w:rPr>
        <w:t>梁凱勳先生</w:t>
      </w:r>
      <w:r w:rsidRPr="0090688E">
        <w:rPr>
          <w:rFonts w:eastAsiaTheme="minorEastAsia"/>
        </w:rPr>
        <w:t>向委員簡介有關指定大小磨刀海岸公園的詳細研究的目標、計劃內容和進展</w:t>
      </w:r>
      <w:r w:rsidRPr="0090688E">
        <w:rPr>
          <w:rFonts w:eastAsiaTheme="minorEastAsia"/>
        </w:rPr>
        <w:t>(</w:t>
      </w:r>
      <w:r w:rsidRPr="0090688E">
        <w:rPr>
          <w:rFonts w:eastAsiaTheme="minorEastAsia"/>
        </w:rPr>
        <w:t>包括兩個階段的公眾諮詢工作、跟進</w:t>
      </w:r>
      <w:proofErr w:type="gramStart"/>
      <w:r w:rsidRPr="0090688E">
        <w:rPr>
          <w:rFonts w:eastAsiaTheme="minorEastAsia"/>
        </w:rPr>
        <w:t>持份者的</w:t>
      </w:r>
      <w:proofErr w:type="gramEnd"/>
      <w:r w:rsidRPr="0090688E">
        <w:rPr>
          <w:rFonts w:eastAsiaTheme="minorEastAsia"/>
        </w:rPr>
        <w:t>意見及有關措施、大小磨刀海岸公園的建議範圍及管理計劃等</w:t>
      </w:r>
      <w:r w:rsidRPr="0090688E">
        <w:rPr>
          <w:rFonts w:eastAsiaTheme="minorEastAsia"/>
        </w:rPr>
        <w:t>)</w:t>
      </w:r>
      <w:r w:rsidRPr="0090688E">
        <w:rPr>
          <w:rFonts w:eastAsiaTheme="minorEastAsia"/>
        </w:rPr>
        <w:t>，以及下一階段的工作。</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60/15</w:t>
      </w:r>
      <w:r w:rsidRPr="0090688E">
        <w:rPr>
          <w:rFonts w:eastAsiaTheme="minorEastAsia"/>
        </w:rPr>
        <w:tab/>
      </w:r>
      <w:r w:rsidRPr="0090688E">
        <w:rPr>
          <w:rFonts w:eastAsiaTheme="minorEastAsia"/>
        </w:rPr>
        <w:t>一名委員對於保留現有的深水角一號及二號</w:t>
      </w:r>
      <w:proofErr w:type="gramStart"/>
      <w:r w:rsidRPr="0090688E">
        <w:rPr>
          <w:rFonts w:eastAsiaTheme="minorEastAsia"/>
        </w:rPr>
        <w:t>碇泊處</w:t>
      </w:r>
      <w:proofErr w:type="gramEnd"/>
      <w:r w:rsidRPr="0090688E">
        <w:rPr>
          <w:rFonts w:eastAsiaTheme="minorEastAsia"/>
        </w:rPr>
        <w:t>一事，表示有所保留。他指在會議當天早上他參加了一個有關中華白海豚的工作坊，</w:t>
      </w:r>
      <w:proofErr w:type="gramStart"/>
      <w:r w:rsidRPr="0090688E">
        <w:rPr>
          <w:rFonts w:eastAsiaTheme="minorEastAsia"/>
        </w:rPr>
        <w:t>工作坊上王丁</w:t>
      </w:r>
      <w:proofErr w:type="gramEnd"/>
      <w:r w:rsidRPr="0090688E">
        <w:rPr>
          <w:rFonts w:eastAsiaTheme="minorEastAsia"/>
        </w:rPr>
        <w:t>教授肯定中華白海豚的聲納系統甚易受環境噪音影響。參加過有關的</w:t>
      </w:r>
      <w:proofErr w:type="gramStart"/>
      <w:r w:rsidRPr="0090688E">
        <w:rPr>
          <w:rFonts w:eastAsiaTheme="minorEastAsia"/>
        </w:rPr>
        <w:t>工作坊後</w:t>
      </w:r>
      <w:proofErr w:type="gramEnd"/>
      <w:r w:rsidRPr="0090688E">
        <w:rPr>
          <w:rFonts w:eastAsiaTheme="minorEastAsia"/>
        </w:rPr>
        <w:t>，他認為自己更難信服現有的深水角一號及二號</w:t>
      </w:r>
      <w:proofErr w:type="gramStart"/>
      <w:r w:rsidRPr="0090688E">
        <w:rPr>
          <w:rFonts w:eastAsiaTheme="minorEastAsia"/>
        </w:rPr>
        <w:t>碇泊處</w:t>
      </w:r>
      <w:proofErr w:type="gramEnd"/>
      <w:r w:rsidRPr="0090688E">
        <w:rPr>
          <w:rFonts w:eastAsiaTheme="minorEastAsia"/>
        </w:rPr>
        <w:t>對海豚毫無不良影響。他亦擔心</w:t>
      </w:r>
      <w:proofErr w:type="gramStart"/>
      <w:r w:rsidRPr="0090688E">
        <w:rPr>
          <w:rFonts w:eastAsiaTheme="minorEastAsia"/>
        </w:rPr>
        <w:t>碇</w:t>
      </w:r>
      <w:proofErr w:type="gramEnd"/>
      <w:r w:rsidRPr="0090688E">
        <w:rPr>
          <w:rFonts w:eastAsiaTheme="minorEastAsia"/>
        </w:rPr>
        <w:t>泊於深水角一號及二號</w:t>
      </w:r>
      <w:proofErr w:type="gramStart"/>
      <w:r w:rsidRPr="0090688E">
        <w:rPr>
          <w:rFonts w:eastAsiaTheme="minorEastAsia"/>
        </w:rPr>
        <w:t>碇泊處</w:t>
      </w:r>
      <w:proofErr w:type="gramEnd"/>
      <w:r w:rsidRPr="0090688E">
        <w:rPr>
          <w:rFonts w:eastAsiaTheme="minorEastAsia"/>
        </w:rPr>
        <w:t>的船隻在日常運作時產生的噪音會對海豚造成影響，以及</w:t>
      </w:r>
      <w:proofErr w:type="gramStart"/>
      <w:r w:rsidRPr="0090688E">
        <w:rPr>
          <w:rFonts w:eastAsiaTheme="minorEastAsia"/>
        </w:rPr>
        <w:t>碇</w:t>
      </w:r>
      <w:proofErr w:type="gramEnd"/>
      <w:r w:rsidRPr="0090688E">
        <w:rPr>
          <w:rFonts w:eastAsiaTheme="minorEastAsia"/>
        </w:rPr>
        <w:t>泊中的船隻會有意外泄漏燃油的風險。他知道海事業界殷切期望能原址保留現有的深水角一號及二號</w:t>
      </w:r>
      <w:proofErr w:type="gramStart"/>
      <w:r w:rsidRPr="0090688E">
        <w:rPr>
          <w:rFonts w:eastAsiaTheme="minorEastAsia"/>
        </w:rPr>
        <w:t>碇泊處</w:t>
      </w:r>
      <w:proofErr w:type="gramEnd"/>
      <w:r w:rsidRPr="0090688E">
        <w:rPr>
          <w:rFonts w:eastAsiaTheme="minorEastAsia"/>
        </w:rPr>
        <w:t>，不過他留意到該兩</w:t>
      </w:r>
      <w:proofErr w:type="gramStart"/>
      <w:r w:rsidRPr="0090688E">
        <w:rPr>
          <w:rFonts w:eastAsiaTheme="minorEastAsia"/>
        </w:rPr>
        <w:t>個碇泊處</w:t>
      </w:r>
      <w:proofErr w:type="gramEnd"/>
      <w:r w:rsidRPr="0090688E">
        <w:rPr>
          <w:rFonts w:eastAsiaTheme="minorEastAsia"/>
        </w:rPr>
        <w:t>周圍並沒有相關的設施支援海事業界作業。雖然他明白深水角一號及二號</w:t>
      </w:r>
      <w:proofErr w:type="gramStart"/>
      <w:r w:rsidRPr="0090688E">
        <w:rPr>
          <w:rFonts w:eastAsiaTheme="minorEastAsia"/>
        </w:rPr>
        <w:t>碇泊處</w:t>
      </w:r>
      <w:proofErr w:type="gramEnd"/>
      <w:r w:rsidRPr="0090688E">
        <w:rPr>
          <w:rFonts w:eastAsiaTheme="minorEastAsia"/>
        </w:rPr>
        <w:t>的存在</w:t>
      </w:r>
      <w:r w:rsidR="001B18A6">
        <w:rPr>
          <w:rFonts w:eastAsiaTheme="minorEastAsia" w:hint="eastAsia"/>
        </w:rPr>
        <w:t>具</w:t>
      </w:r>
      <w:r w:rsidRPr="0090688E">
        <w:rPr>
          <w:rFonts w:eastAsiaTheme="minorEastAsia"/>
        </w:rPr>
        <w:t>有歷史原因，但他認為政府應探討把該兩</w:t>
      </w:r>
      <w:proofErr w:type="gramStart"/>
      <w:r w:rsidRPr="0090688E">
        <w:rPr>
          <w:rFonts w:eastAsiaTheme="minorEastAsia"/>
        </w:rPr>
        <w:t>個碇泊處</w:t>
      </w:r>
      <w:proofErr w:type="gramEnd"/>
      <w:r w:rsidRPr="0090688E">
        <w:rPr>
          <w:rFonts w:eastAsiaTheme="minorEastAsia"/>
        </w:rPr>
        <w:t>遷往靠近海事業界作業範圍的香港西面水域</w:t>
      </w:r>
      <w:r w:rsidRPr="0090688E">
        <w:rPr>
          <w:rFonts w:eastAsiaTheme="minorEastAsia"/>
        </w:rPr>
        <w:t>(</w:t>
      </w:r>
      <w:r w:rsidRPr="0090688E">
        <w:rPr>
          <w:rFonts w:eastAsiaTheme="minorEastAsia"/>
        </w:rPr>
        <w:t>而不只限於北大嶼山水域</w:t>
      </w:r>
      <w:r w:rsidRPr="0090688E">
        <w:rPr>
          <w:rFonts w:eastAsiaTheme="minorEastAsia"/>
        </w:rPr>
        <w:t>)</w:t>
      </w:r>
      <w:r w:rsidRPr="0090688E">
        <w:rPr>
          <w:rFonts w:eastAsiaTheme="minorEastAsia"/>
        </w:rPr>
        <w:t>的可行性。</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61/15</w:t>
      </w:r>
      <w:r w:rsidRPr="0090688E">
        <w:rPr>
          <w:rFonts w:eastAsiaTheme="minorEastAsia"/>
        </w:rPr>
        <w:tab/>
      </w:r>
      <w:r w:rsidRPr="0090688E">
        <w:rPr>
          <w:rFonts w:eastAsiaTheme="minorEastAsia"/>
          <w:u w:val="single"/>
        </w:rPr>
        <w:t>陳兆安先生</w:t>
      </w:r>
      <w:r w:rsidRPr="0090688E">
        <w:rPr>
          <w:rFonts w:eastAsiaTheme="minorEastAsia"/>
        </w:rPr>
        <w:t>在回應該名委員的意見時說，深水角一號及二號</w:t>
      </w:r>
      <w:proofErr w:type="gramStart"/>
      <w:r w:rsidRPr="0090688E">
        <w:rPr>
          <w:rFonts w:eastAsiaTheme="minorEastAsia"/>
        </w:rPr>
        <w:t>碇泊處</w:t>
      </w:r>
      <w:proofErr w:type="gramEnd"/>
      <w:r w:rsidRPr="0090688E">
        <w:rPr>
          <w:rFonts w:eastAsiaTheme="minorEastAsia"/>
        </w:rPr>
        <w:t>存在已久，事實上海豚亦與這兩</w:t>
      </w:r>
      <w:proofErr w:type="gramStart"/>
      <w:r w:rsidRPr="0090688E">
        <w:rPr>
          <w:rFonts w:eastAsiaTheme="minorEastAsia"/>
        </w:rPr>
        <w:t>個碇泊處</w:t>
      </w:r>
      <w:proofErr w:type="gramEnd"/>
      <w:r w:rsidRPr="0090688E">
        <w:rPr>
          <w:rFonts w:eastAsiaTheme="minorEastAsia"/>
        </w:rPr>
        <w:t>共存了一段很長的時間。路政署曾探討可否在香港西面水域其他地方重置深水角一號及二號</w:t>
      </w:r>
      <w:proofErr w:type="gramStart"/>
      <w:r w:rsidRPr="0090688E">
        <w:rPr>
          <w:rFonts w:eastAsiaTheme="minorEastAsia"/>
        </w:rPr>
        <w:t>碇泊處</w:t>
      </w:r>
      <w:proofErr w:type="gramEnd"/>
      <w:r w:rsidRPr="0090688E">
        <w:rPr>
          <w:rFonts w:eastAsiaTheme="minorEastAsia"/>
        </w:rPr>
        <w:t>，可惜一直無法在該水域物色得具類似特性的合適地點。深水角一號及二號</w:t>
      </w:r>
      <w:proofErr w:type="gramStart"/>
      <w:r w:rsidRPr="0090688E">
        <w:rPr>
          <w:rFonts w:eastAsiaTheme="minorEastAsia"/>
        </w:rPr>
        <w:t>碇泊處</w:t>
      </w:r>
      <w:proofErr w:type="gramEnd"/>
      <w:r w:rsidRPr="0090688E">
        <w:rPr>
          <w:rFonts w:eastAsiaTheme="minorEastAsia"/>
        </w:rPr>
        <w:t>的使用率不高，主要是海事業界在內進行中流作業</w:t>
      </w:r>
      <w:r w:rsidRPr="0090688E">
        <w:rPr>
          <w:rFonts w:eastAsiaTheme="minorEastAsia"/>
        </w:rPr>
        <w:t>(</w:t>
      </w:r>
      <w:r w:rsidRPr="0090688E">
        <w:rPr>
          <w:rFonts w:eastAsiaTheme="minorEastAsia"/>
        </w:rPr>
        <w:t>貨物裝載／卸載／轉運</w:t>
      </w:r>
      <w:r w:rsidRPr="0090688E">
        <w:rPr>
          <w:rFonts w:eastAsiaTheme="minorEastAsia"/>
        </w:rPr>
        <w:t>)</w:t>
      </w:r>
      <w:r w:rsidRPr="0090688E">
        <w:rPr>
          <w:rFonts w:eastAsiaTheme="minorEastAsia"/>
        </w:rPr>
        <w:t>活動。經過多番商議，路政署與海事業界達成了共識，海事業界須遵守</w:t>
      </w:r>
      <w:r w:rsidR="00BA101F">
        <w:rPr>
          <w:rFonts w:eastAsiaTheme="minorEastAsia" w:hint="eastAsia"/>
        </w:rPr>
        <w:t>和遵從</w:t>
      </w:r>
      <w:r w:rsidRPr="0090688E">
        <w:rPr>
          <w:rFonts w:eastAsiaTheme="minorEastAsia"/>
        </w:rPr>
        <w:t>法例第</w:t>
      </w:r>
      <w:smartTag w:uri="urn:schemas-microsoft-com:office:smarttags" w:element="chmetcnv">
        <w:smartTagPr>
          <w:attr w:name="UnitName" w:val="a"/>
          <w:attr w:name="SourceValue" w:val="476"/>
          <w:attr w:name="HasSpace" w:val="False"/>
          <w:attr w:name="Negative" w:val="False"/>
          <w:attr w:name="NumberType" w:val="1"/>
          <w:attr w:name="TCSC" w:val="0"/>
        </w:smartTagPr>
        <w:r w:rsidRPr="0090688E">
          <w:rPr>
            <w:rFonts w:eastAsiaTheme="minorEastAsia"/>
          </w:rPr>
          <w:t>476A</w:t>
        </w:r>
      </w:smartTag>
      <w:r w:rsidRPr="0090688E">
        <w:rPr>
          <w:rFonts w:eastAsiaTheme="minorEastAsia"/>
        </w:rPr>
        <w:t>章的相關規</w:t>
      </w:r>
      <w:r w:rsidR="00BA101F">
        <w:rPr>
          <w:rFonts w:eastAsiaTheme="minorEastAsia" w:hint="eastAsia"/>
        </w:rPr>
        <w:t>定</w:t>
      </w:r>
      <w:r w:rsidRPr="0090688E">
        <w:rPr>
          <w:rFonts w:eastAsiaTheme="minorEastAsia"/>
        </w:rPr>
        <w:t>，例如不得在大小磨刀海岸公園內任何地方</w:t>
      </w:r>
      <w:r w:rsidRPr="0090688E">
        <w:rPr>
          <w:rFonts w:eastAsiaTheme="minorEastAsia"/>
        </w:rPr>
        <w:t>(</w:t>
      </w:r>
      <w:r w:rsidRPr="0090688E">
        <w:rPr>
          <w:rFonts w:eastAsiaTheme="minorEastAsia"/>
        </w:rPr>
        <w:t>包括深水角一號及二號</w:t>
      </w:r>
      <w:proofErr w:type="gramStart"/>
      <w:r w:rsidRPr="0090688E">
        <w:rPr>
          <w:rFonts w:eastAsiaTheme="minorEastAsia"/>
        </w:rPr>
        <w:t>碇泊處</w:t>
      </w:r>
      <w:proofErr w:type="gramEnd"/>
      <w:r w:rsidRPr="0090688E">
        <w:rPr>
          <w:rFonts w:eastAsiaTheme="minorEastAsia"/>
        </w:rPr>
        <w:t>)</w:t>
      </w:r>
      <w:r w:rsidRPr="0090688E">
        <w:rPr>
          <w:rFonts w:eastAsiaTheme="minorEastAsia"/>
        </w:rPr>
        <w:t>抽取海水</w:t>
      </w:r>
      <w:proofErr w:type="gramStart"/>
      <w:r w:rsidRPr="0090688E">
        <w:rPr>
          <w:rFonts w:eastAsiaTheme="minorEastAsia"/>
        </w:rPr>
        <w:t>作壓艙水</w:t>
      </w:r>
      <w:proofErr w:type="gramEnd"/>
      <w:r w:rsidRPr="0090688E">
        <w:rPr>
          <w:rFonts w:eastAsiaTheme="minorEastAsia"/>
        </w:rPr>
        <w:t>之用，而船上的操作活動亦不得對大小磨刀海岸公園造成任何污染。</w:t>
      </w:r>
      <w:proofErr w:type="gramStart"/>
      <w:r w:rsidRPr="0090688E">
        <w:rPr>
          <w:rFonts w:eastAsiaTheme="minorEastAsia"/>
        </w:rPr>
        <w:t>此外，</w:t>
      </w:r>
      <w:proofErr w:type="gramEnd"/>
      <w:r w:rsidRPr="0090688E">
        <w:rPr>
          <w:rFonts w:eastAsiaTheme="minorEastAsia"/>
        </w:rPr>
        <w:t>進行貨物裝載／卸載／轉運活動的海事業界須向</w:t>
      </w:r>
      <w:proofErr w:type="gramStart"/>
      <w:r w:rsidRPr="0090688E">
        <w:rPr>
          <w:rFonts w:eastAsiaTheme="minorEastAsia"/>
        </w:rPr>
        <w:t>漁護署申請</w:t>
      </w:r>
      <w:proofErr w:type="gramEnd"/>
      <w:r w:rsidRPr="0090688E">
        <w:rPr>
          <w:rFonts w:eastAsiaTheme="minorEastAsia"/>
        </w:rPr>
        <w:t>進行商業活動的許可證。大小磨刀海岸公園內的船速限制將定為</w:t>
      </w:r>
      <w:r w:rsidRPr="0090688E">
        <w:rPr>
          <w:rFonts w:eastAsiaTheme="minorEastAsia"/>
        </w:rPr>
        <w:t>10</w:t>
      </w:r>
      <w:r w:rsidRPr="0090688E">
        <w:rPr>
          <w:rFonts w:eastAsiaTheme="minorEastAsia"/>
        </w:rPr>
        <w:t>海里。</w:t>
      </w:r>
      <w:proofErr w:type="gramStart"/>
      <w:r w:rsidRPr="0090688E">
        <w:rPr>
          <w:rFonts w:eastAsiaTheme="minorEastAsia"/>
        </w:rPr>
        <w:t>漁護署的</w:t>
      </w:r>
      <w:proofErr w:type="gramEnd"/>
      <w:r w:rsidRPr="0090688E">
        <w:rPr>
          <w:rFonts w:eastAsiaTheme="minorEastAsia"/>
        </w:rPr>
        <w:t>巡邏隊伍會定期監察海事業界的活動，以確保他們遵</w:t>
      </w:r>
      <w:r w:rsidR="00BA101F">
        <w:rPr>
          <w:rFonts w:eastAsiaTheme="minorEastAsia" w:hint="eastAsia"/>
        </w:rPr>
        <w:t>守和遵</w:t>
      </w:r>
      <w:r w:rsidRPr="0090688E">
        <w:rPr>
          <w:rFonts w:eastAsiaTheme="minorEastAsia"/>
        </w:rPr>
        <w:t>從法例第</w:t>
      </w:r>
      <w:smartTag w:uri="urn:schemas-microsoft-com:office:smarttags" w:element="chmetcnv">
        <w:smartTagPr>
          <w:attr w:name="UnitName" w:val="a"/>
          <w:attr w:name="SourceValue" w:val="476"/>
          <w:attr w:name="HasSpace" w:val="False"/>
          <w:attr w:name="Negative" w:val="False"/>
          <w:attr w:name="NumberType" w:val="1"/>
          <w:attr w:name="TCSC" w:val="0"/>
        </w:smartTagPr>
        <w:r w:rsidRPr="0090688E">
          <w:rPr>
            <w:rFonts w:eastAsiaTheme="minorEastAsia"/>
          </w:rPr>
          <w:t>476A</w:t>
        </w:r>
      </w:smartTag>
      <w:r w:rsidRPr="0090688E">
        <w:rPr>
          <w:rFonts w:eastAsiaTheme="minorEastAsia"/>
        </w:rPr>
        <w:t>章的相關規定。大小磨刀海岸公園的範圍經修訂後，其</w:t>
      </w:r>
      <w:r w:rsidRPr="0090688E">
        <w:rPr>
          <w:rFonts w:eastAsiaTheme="minorEastAsia"/>
        </w:rPr>
        <w:lastRenderedPageBreak/>
        <w:t>面積由初步建議的</w:t>
      </w:r>
      <w:r w:rsidRPr="0090688E">
        <w:rPr>
          <w:rFonts w:eastAsiaTheme="minorEastAsia"/>
        </w:rPr>
        <w:t>850</w:t>
      </w:r>
      <w:r w:rsidRPr="0090688E">
        <w:rPr>
          <w:rFonts w:eastAsiaTheme="minorEastAsia"/>
        </w:rPr>
        <w:t>公頃增加至約</w:t>
      </w:r>
      <w:r w:rsidRPr="0090688E">
        <w:rPr>
          <w:rFonts w:eastAsiaTheme="minorEastAsia"/>
        </w:rPr>
        <w:t>970</w:t>
      </w:r>
      <w:r w:rsidRPr="0090688E">
        <w:rPr>
          <w:rFonts w:eastAsiaTheme="minorEastAsia"/>
        </w:rPr>
        <w:t>公頃。經妥善考慮須在相關</w:t>
      </w:r>
      <w:proofErr w:type="gramStart"/>
      <w:r w:rsidRPr="0090688E">
        <w:rPr>
          <w:rFonts w:eastAsiaTheme="minorEastAsia"/>
        </w:rPr>
        <w:t>持份者的</w:t>
      </w:r>
      <w:proofErr w:type="gramEnd"/>
      <w:r w:rsidRPr="0090688E">
        <w:rPr>
          <w:rFonts w:eastAsiaTheme="minorEastAsia"/>
        </w:rPr>
        <w:t>利益與前述各項因素之間取得平衡後，路政署認為讓大小磨刀海岸公園與深水角一號及二號</w:t>
      </w:r>
      <w:proofErr w:type="gramStart"/>
      <w:r w:rsidRPr="0090688E">
        <w:rPr>
          <w:rFonts w:eastAsiaTheme="minorEastAsia"/>
        </w:rPr>
        <w:t>碇泊處</w:t>
      </w:r>
      <w:proofErr w:type="gramEnd"/>
      <w:r w:rsidRPr="0090688E">
        <w:rPr>
          <w:rFonts w:eastAsiaTheme="minorEastAsia"/>
        </w:rPr>
        <w:t>並存，是可以接受的做法。</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62/15</w:t>
      </w:r>
      <w:r w:rsidRPr="0090688E">
        <w:rPr>
          <w:rFonts w:eastAsiaTheme="minorEastAsia"/>
        </w:rPr>
        <w:tab/>
      </w:r>
      <w:r w:rsidRPr="0090688E">
        <w:rPr>
          <w:rFonts w:eastAsiaTheme="minorEastAsia"/>
          <w:u w:val="single"/>
        </w:rPr>
        <w:t>李德明博士</w:t>
      </w:r>
      <w:r w:rsidRPr="0090688E">
        <w:rPr>
          <w:rFonts w:eastAsiaTheme="minorEastAsia"/>
        </w:rPr>
        <w:t>補充說，他亦有參加上述的中華白海豚工作坊，其間王丁教授講解了他對中華白海豚的生物聲學研究。王教授的研究評估了</w:t>
      </w:r>
      <w:proofErr w:type="gramStart"/>
      <w:r w:rsidRPr="0090688E">
        <w:rPr>
          <w:rFonts w:eastAsiaTheme="minorEastAsia"/>
        </w:rPr>
        <w:t>港珠澳</w:t>
      </w:r>
      <w:proofErr w:type="gramEnd"/>
      <w:r w:rsidRPr="0090688E">
        <w:rPr>
          <w:rFonts w:eastAsiaTheme="minorEastAsia"/>
        </w:rPr>
        <w:t>大橋中國段建造工程對海豚發出和接收的聲音頻率所造成的影響。</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63/15</w:t>
      </w:r>
      <w:r w:rsidRPr="0090688E">
        <w:rPr>
          <w:rFonts w:eastAsiaTheme="minorEastAsia"/>
        </w:rPr>
        <w:tab/>
      </w:r>
      <w:r w:rsidRPr="0090688E">
        <w:rPr>
          <w:rFonts w:eastAsiaTheme="minorEastAsia"/>
          <w:u w:val="single"/>
        </w:rPr>
        <w:t>梁肇輝博士</w:t>
      </w:r>
      <w:r w:rsidRPr="0090688E">
        <w:rPr>
          <w:rFonts w:eastAsiaTheme="minorEastAsia"/>
          <w:u w:val="single"/>
        </w:rPr>
        <w:t>, JP</w:t>
      </w:r>
      <w:r w:rsidRPr="0090688E">
        <w:rPr>
          <w:rFonts w:eastAsiaTheme="minorEastAsia"/>
        </w:rPr>
        <w:t>指</w:t>
      </w:r>
      <w:r w:rsidR="001B18A6">
        <w:rPr>
          <w:rFonts w:eastAsiaTheme="minorEastAsia" w:hint="eastAsia"/>
        </w:rPr>
        <w:t>出，</w:t>
      </w:r>
      <w:r w:rsidRPr="0090688E">
        <w:rPr>
          <w:rFonts w:eastAsiaTheme="minorEastAsia"/>
        </w:rPr>
        <w:t>海事處已</w:t>
      </w:r>
      <w:proofErr w:type="gramStart"/>
      <w:r w:rsidRPr="0090688E">
        <w:rPr>
          <w:rFonts w:eastAsiaTheme="minorEastAsia"/>
        </w:rPr>
        <w:t>擬備海上溢</w:t>
      </w:r>
      <w:proofErr w:type="gramEnd"/>
      <w:r w:rsidRPr="0090688E">
        <w:rPr>
          <w:rFonts w:eastAsiaTheme="minorEastAsia"/>
        </w:rPr>
        <w:t>油應急計劃，一旦發生船隻溢油事故，該處會聯</w:t>
      </w:r>
      <w:proofErr w:type="gramStart"/>
      <w:r w:rsidRPr="0090688E">
        <w:rPr>
          <w:rFonts w:eastAsiaTheme="minorEastAsia"/>
        </w:rPr>
        <w:t>同漁護署</w:t>
      </w:r>
      <w:proofErr w:type="gramEnd"/>
      <w:r w:rsidRPr="0090688E">
        <w:rPr>
          <w:rFonts w:eastAsiaTheme="minorEastAsia"/>
        </w:rPr>
        <w:t>和其他相關部門執行有關的</w:t>
      </w:r>
      <w:proofErr w:type="gramStart"/>
      <w:r w:rsidRPr="0090688E">
        <w:rPr>
          <w:rFonts w:eastAsiaTheme="minorEastAsia"/>
        </w:rPr>
        <w:t>海上溢</w:t>
      </w:r>
      <w:proofErr w:type="gramEnd"/>
      <w:r w:rsidRPr="0090688E">
        <w:rPr>
          <w:rFonts w:eastAsiaTheme="minorEastAsia"/>
        </w:rPr>
        <w:t>油應急計劃。</w:t>
      </w:r>
      <w:proofErr w:type="gramStart"/>
      <w:r w:rsidRPr="0090688E">
        <w:rPr>
          <w:rFonts w:eastAsiaTheme="minorEastAsia"/>
        </w:rPr>
        <w:t>鑑</w:t>
      </w:r>
      <w:proofErr w:type="gramEnd"/>
      <w:r w:rsidRPr="0090688E">
        <w:rPr>
          <w:rFonts w:eastAsiaTheme="minorEastAsia"/>
        </w:rPr>
        <w:t>於大小磨刀海岸公園的管理工作將由</w:t>
      </w:r>
      <w:proofErr w:type="gramStart"/>
      <w:r w:rsidRPr="0090688E">
        <w:rPr>
          <w:rFonts w:eastAsiaTheme="minorEastAsia"/>
        </w:rPr>
        <w:t>漁護署負責</w:t>
      </w:r>
      <w:proofErr w:type="gramEnd"/>
      <w:r w:rsidRPr="0090688E">
        <w:rPr>
          <w:rFonts w:eastAsiaTheme="minorEastAsia"/>
        </w:rPr>
        <w:t>，</w:t>
      </w:r>
      <w:proofErr w:type="gramStart"/>
      <w:r w:rsidRPr="0090688E">
        <w:rPr>
          <w:rFonts w:eastAsiaTheme="minorEastAsia"/>
        </w:rPr>
        <w:t>漁護署會</w:t>
      </w:r>
      <w:proofErr w:type="gramEnd"/>
      <w:r w:rsidRPr="0090688E">
        <w:rPr>
          <w:rFonts w:eastAsiaTheme="minorEastAsia"/>
        </w:rPr>
        <w:t>規定海事業界須先申請許可證，方可在該海岸公園內進行貨物裝載／卸載／轉運等商業活動。</w:t>
      </w:r>
      <w:proofErr w:type="gramStart"/>
      <w:r w:rsidRPr="0090688E">
        <w:rPr>
          <w:rFonts w:eastAsiaTheme="minorEastAsia"/>
        </w:rPr>
        <w:t>漁護署的</w:t>
      </w:r>
      <w:proofErr w:type="gramEnd"/>
      <w:r w:rsidRPr="0090688E">
        <w:rPr>
          <w:rFonts w:eastAsiaTheme="minorEastAsia"/>
        </w:rPr>
        <w:t>巡邏隊伍會密切監察</w:t>
      </w:r>
      <w:proofErr w:type="gramStart"/>
      <w:r w:rsidRPr="0090688E">
        <w:rPr>
          <w:rFonts w:eastAsiaTheme="minorEastAsia"/>
        </w:rPr>
        <w:t>碇</w:t>
      </w:r>
      <w:proofErr w:type="gramEnd"/>
      <w:r w:rsidRPr="0090688E">
        <w:rPr>
          <w:rFonts w:eastAsiaTheme="minorEastAsia"/>
        </w:rPr>
        <w:t>泊船隻的活動，並</w:t>
      </w:r>
      <w:r w:rsidR="001242F0" w:rsidRPr="0090688E">
        <w:rPr>
          <w:rFonts w:eastAsiaTheme="minorEastAsia"/>
        </w:rPr>
        <w:t>盡快</w:t>
      </w:r>
      <w:r w:rsidRPr="0090688E">
        <w:rPr>
          <w:rFonts w:eastAsiaTheme="minorEastAsia"/>
        </w:rPr>
        <w:t>處理緊急事故。</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64/15</w:t>
      </w:r>
      <w:r w:rsidRPr="0090688E">
        <w:rPr>
          <w:rFonts w:eastAsiaTheme="minorEastAsia"/>
        </w:rPr>
        <w:tab/>
      </w:r>
      <w:r w:rsidRPr="0090688E">
        <w:rPr>
          <w:rFonts w:eastAsiaTheme="minorEastAsia"/>
          <w:u w:val="single"/>
        </w:rPr>
        <w:t>王永洪先生</w:t>
      </w:r>
      <w:r w:rsidRPr="0090688E">
        <w:rPr>
          <w:rFonts w:eastAsiaTheme="minorEastAsia"/>
        </w:rPr>
        <w:t>補充說，一般而言，船隻在</w:t>
      </w:r>
      <w:proofErr w:type="gramStart"/>
      <w:r w:rsidRPr="0090688E">
        <w:rPr>
          <w:rFonts w:eastAsiaTheme="minorEastAsia"/>
        </w:rPr>
        <w:t>碇</w:t>
      </w:r>
      <w:proofErr w:type="gramEnd"/>
      <w:r w:rsidRPr="0090688E">
        <w:rPr>
          <w:rFonts w:eastAsiaTheme="minorEastAsia"/>
        </w:rPr>
        <w:t>泊區內</w:t>
      </w:r>
      <w:proofErr w:type="gramStart"/>
      <w:r w:rsidRPr="0090688E">
        <w:rPr>
          <w:rFonts w:eastAsiaTheme="minorEastAsia"/>
        </w:rPr>
        <w:t>碇</w:t>
      </w:r>
      <w:proofErr w:type="gramEnd"/>
      <w:r w:rsidRPr="0090688E">
        <w:rPr>
          <w:rFonts w:eastAsiaTheme="minorEastAsia"/>
        </w:rPr>
        <w:t>泊時會</w:t>
      </w:r>
      <w:r w:rsidR="001242F0" w:rsidRPr="0090688E">
        <w:rPr>
          <w:rFonts w:eastAsiaTheme="minorEastAsia"/>
        </w:rPr>
        <w:t>關上</w:t>
      </w:r>
      <w:r w:rsidRPr="0090688E">
        <w:rPr>
          <w:rFonts w:eastAsiaTheme="minorEastAsia"/>
        </w:rPr>
        <w:t>主引擎，只</w:t>
      </w:r>
      <w:r w:rsidR="001242F0" w:rsidRPr="0090688E">
        <w:rPr>
          <w:rFonts w:eastAsiaTheme="minorEastAsia"/>
        </w:rPr>
        <w:t>讓</w:t>
      </w:r>
      <w:r w:rsidRPr="0090688E">
        <w:rPr>
          <w:rFonts w:eastAsiaTheme="minorEastAsia"/>
        </w:rPr>
        <w:t>發電機繼續運作。故此，</w:t>
      </w:r>
      <w:proofErr w:type="gramStart"/>
      <w:r w:rsidRPr="0090688E">
        <w:rPr>
          <w:rFonts w:eastAsiaTheme="minorEastAsia"/>
        </w:rPr>
        <w:t>碇</w:t>
      </w:r>
      <w:proofErr w:type="gramEnd"/>
      <w:r w:rsidRPr="0090688E">
        <w:rPr>
          <w:rFonts w:eastAsiaTheme="minorEastAsia"/>
        </w:rPr>
        <w:t>泊中的船隻應比航行中的船隻發出較少噪音。另一方面，意外溢油事故主要是發生海上事故造成油箱破裂或運油輪發生意外所致，無論是</w:t>
      </w:r>
      <w:proofErr w:type="gramStart"/>
      <w:r w:rsidRPr="0090688E">
        <w:rPr>
          <w:rFonts w:eastAsiaTheme="minorEastAsia"/>
        </w:rPr>
        <w:t>碇泊中</w:t>
      </w:r>
      <w:proofErr w:type="gramEnd"/>
      <w:r w:rsidRPr="0090688E">
        <w:rPr>
          <w:rFonts w:eastAsiaTheme="minorEastAsia"/>
        </w:rPr>
        <w:t>或航行中的</w:t>
      </w:r>
      <w:proofErr w:type="gramStart"/>
      <w:r w:rsidRPr="0090688E">
        <w:rPr>
          <w:rFonts w:eastAsiaTheme="minorEastAsia"/>
        </w:rPr>
        <w:t>船隻均有同等</w:t>
      </w:r>
      <w:proofErr w:type="gramEnd"/>
      <w:r w:rsidRPr="0090688E">
        <w:rPr>
          <w:rFonts w:eastAsiaTheme="minorEastAsia"/>
        </w:rPr>
        <w:t>風險。海事處已</w:t>
      </w:r>
      <w:proofErr w:type="gramStart"/>
      <w:r w:rsidRPr="0090688E">
        <w:rPr>
          <w:rFonts w:eastAsiaTheme="minorEastAsia"/>
        </w:rPr>
        <w:t>擬備海上溢</w:t>
      </w:r>
      <w:proofErr w:type="gramEnd"/>
      <w:r w:rsidRPr="0090688E">
        <w:rPr>
          <w:rFonts w:eastAsiaTheme="minorEastAsia"/>
        </w:rPr>
        <w:t>油應急計劃，</w:t>
      </w:r>
      <w:r w:rsidR="001242F0" w:rsidRPr="0090688E">
        <w:rPr>
          <w:rFonts w:eastAsiaTheme="minorEastAsia"/>
        </w:rPr>
        <w:t>以應付</w:t>
      </w:r>
      <w:r w:rsidRPr="0090688E">
        <w:rPr>
          <w:rFonts w:eastAsiaTheme="minorEastAsia"/>
        </w:rPr>
        <w:t>在全港水域範圍內發生的溢油事故。</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65/15</w:t>
      </w:r>
      <w:r w:rsidRPr="0090688E">
        <w:rPr>
          <w:rFonts w:eastAsiaTheme="minorEastAsia"/>
        </w:rPr>
        <w:tab/>
      </w:r>
      <w:r w:rsidRPr="0090688E">
        <w:rPr>
          <w:rFonts w:eastAsiaTheme="minorEastAsia"/>
          <w:u w:val="single"/>
        </w:rPr>
        <w:t>王永洪先生</w:t>
      </w:r>
      <w:r w:rsidRPr="0090688E">
        <w:rPr>
          <w:rFonts w:eastAsiaTheme="minorEastAsia"/>
        </w:rPr>
        <w:t>在回答主席有關預防溢油措施的詢問時說，本地船隻須遵守本地有關防止油類污染的規例，而遠洋船隻則須遵守國際海事組織有關防止船隻造成海洋環境污染的規例。</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66/15</w:t>
      </w:r>
      <w:r w:rsidRPr="0090688E">
        <w:rPr>
          <w:rFonts w:eastAsiaTheme="minorEastAsia"/>
        </w:rPr>
        <w:tab/>
      </w:r>
      <w:r w:rsidRPr="0090688E">
        <w:rPr>
          <w:rFonts w:eastAsiaTheme="minorEastAsia"/>
          <w:u w:val="single"/>
        </w:rPr>
        <w:t>黃志光先生</w:t>
      </w:r>
      <w:r w:rsidRPr="0090688E">
        <w:rPr>
          <w:rFonts w:eastAsiaTheme="minorEastAsia"/>
          <w:u w:val="single"/>
        </w:rPr>
        <w:t>, JP</w:t>
      </w:r>
      <w:r w:rsidRPr="0090688E">
        <w:rPr>
          <w:rFonts w:eastAsiaTheme="minorEastAsia"/>
        </w:rPr>
        <w:t>表示</w:t>
      </w:r>
      <w:r w:rsidR="00774D0A" w:rsidRPr="0090688E">
        <w:rPr>
          <w:rFonts w:eastAsiaTheme="minorEastAsia"/>
        </w:rPr>
        <w:t>，</w:t>
      </w:r>
      <w:proofErr w:type="gramStart"/>
      <w:r w:rsidRPr="0090688E">
        <w:rPr>
          <w:rFonts w:eastAsiaTheme="minorEastAsia"/>
        </w:rPr>
        <w:t>漁護署會</w:t>
      </w:r>
      <w:proofErr w:type="gramEnd"/>
      <w:r w:rsidRPr="0090688E">
        <w:rPr>
          <w:rFonts w:eastAsiaTheme="minorEastAsia"/>
        </w:rPr>
        <w:t>跟進各委員的意見。他強調，深水角一號及二號</w:t>
      </w:r>
      <w:proofErr w:type="gramStart"/>
      <w:r w:rsidRPr="0090688E">
        <w:rPr>
          <w:rFonts w:eastAsiaTheme="minorEastAsia"/>
        </w:rPr>
        <w:t>碇泊處</w:t>
      </w:r>
      <w:proofErr w:type="gramEnd"/>
      <w:r w:rsidRPr="0090688E">
        <w:rPr>
          <w:rFonts w:eastAsiaTheme="minorEastAsia"/>
        </w:rPr>
        <w:t>有大量海豚出沒，而</w:t>
      </w:r>
      <w:proofErr w:type="gramStart"/>
      <w:r w:rsidRPr="0090688E">
        <w:rPr>
          <w:rFonts w:eastAsiaTheme="minorEastAsia"/>
        </w:rPr>
        <w:t>牠</w:t>
      </w:r>
      <w:proofErr w:type="gramEnd"/>
      <w:r w:rsidRPr="0090688E">
        <w:rPr>
          <w:rFonts w:eastAsiaTheme="minorEastAsia"/>
        </w:rPr>
        <w:t>們與深水角一號及二號</w:t>
      </w:r>
      <w:proofErr w:type="gramStart"/>
      <w:r w:rsidRPr="0090688E">
        <w:rPr>
          <w:rFonts w:eastAsiaTheme="minorEastAsia"/>
        </w:rPr>
        <w:t>碇泊處</w:t>
      </w:r>
      <w:proofErr w:type="gramEnd"/>
      <w:r w:rsidRPr="0090688E">
        <w:rPr>
          <w:rFonts w:eastAsiaTheme="minorEastAsia"/>
        </w:rPr>
        <w:t>亦已共存了一段很長的時間。在指定大小磨刀海岸公園後，海豚的</w:t>
      </w:r>
      <w:r w:rsidR="00774D0A" w:rsidRPr="0090688E">
        <w:rPr>
          <w:rFonts w:eastAsiaTheme="minorEastAsia"/>
        </w:rPr>
        <w:t>活動</w:t>
      </w:r>
      <w:r w:rsidRPr="0090688E">
        <w:rPr>
          <w:rFonts w:eastAsiaTheme="minorEastAsia"/>
        </w:rPr>
        <w:t>情況應會有所改善。由於大小磨刀海岸公園的</w:t>
      </w:r>
      <w:r w:rsidR="00774D0A" w:rsidRPr="0090688E">
        <w:rPr>
          <w:rFonts w:eastAsiaTheme="minorEastAsia"/>
        </w:rPr>
        <w:t>界線</w:t>
      </w:r>
      <w:r w:rsidRPr="0090688E">
        <w:rPr>
          <w:rFonts w:eastAsiaTheme="minorEastAsia"/>
        </w:rPr>
        <w:t>經修訂後，其面積已由</w:t>
      </w:r>
      <w:r w:rsidR="00774D0A" w:rsidRPr="0090688E">
        <w:rPr>
          <w:rFonts w:eastAsiaTheme="minorEastAsia"/>
        </w:rPr>
        <w:t>最</w:t>
      </w:r>
      <w:r w:rsidRPr="0090688E">
        <w:rPr>
          <w:rFonts w:eastAsiaTheme="minorEastAsia"/>
        </w:rPr>
        <w:t>初建議的</w:t>
      </w:r>
      <w:r w:rsidRPr="0090688E">
        <w:rPr>
          <w:rFonts w:eastAsiaTheme="minorEastAsia"/>
        </w:rPr>
        <w:t>850</w:t>
      </w:r>
      <w:r w:rsidRPr="0090688E">
        <w:rPr>
          <w:rFonts w:eastAsiaTheme="minorEastAsia"/>
        </w:rPr>
        <w:t>公頃增加至約</w:t>
      </w:r>
      <w:r w:rsidRPr="0090688E">
        <w:rPr>
          <w:rFonts w:eastAsiaTheme="minorEastAsia"/>
        </w:rPr>
        <w:t>970</w:t>
      </w:r>
      <w:r w:rsidRPr="0090688E">
        <w:rPr>
          <w:rFonts w:eastAsiaTheme="minorEastAsia"/>
        </w:rPr>
        <w:t>公頃，因此對海豚的保育效果將會有所</w:t>
      </w:r>
      <w:r w:rsidR="00774D0A" w:rsidRPr="0090688E">
        <w:rPr>
          <w:rFonts w:eastAsiaTheme="minorEastAsia"/>
        </w:rPr>
        <w:t>改善</w:t>
      </w:r>
      <w:r w:rsidRPr="0090688E">
        <w:rPr>
          <w:rFonts w:eastAsiaTheme="minorEastAsia"/>
        </w:rPr>
        <w:t>。</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lastRenderedPageBreak/>
        <w:t>67/15</w:t>
      </w:r>
      <w:r w:rsidRPr="0090688E">
        <w:rPr>
          <w:rFonts w:eastAsiaTheme="minorEastAsia"/>
        </w:rPr>
        <w:tab/>
      </w:r>
      <w:r w:rsidRPr="0090688E">
        <w:rPr>
          <w:rFonts w:eastAsiaTheme="minorEastAsia"/>
        </w:rPr>
        <w:t>一名委員表示，指定建議的大小磨刀海岸公園作為保育中華白海豚的生態緩解措施，是香港口岸工程項目環境許可證所列明的工程項目營運和建設條件。路政署是項目的倡議者，而</w:t>
      </w:r>
      <w:proofErr w:type="gramStart"/>
      <w:r w:rsidRPr="0090688E">
        <w:rPr>
          <w:rFonts w:eastAsiaTheme="minorEastAsia"/>
        </w:rPr>
        <w:t>漁護署</w:t>
      </w:r>
      <w:proofErr w:type="gramEnd"/>
      <w:r w:rsidRPr="0090688E">
        <w:rPr>
          <w:rFonts w:eastAsiaTheme="minorEastAsia"/>
        </w:rPr>
        <w:t>(</w:t>
      </w:r>
      <w:r w:rsidRPr="0090688E">
        <w:rPr>
          <w:rFonts w:eastAsiaTheme="minorEastAsia"/>
        </w:rPr>
        <w:t>即郊野公園及海岸公園管理局</w:t>
      </w:r>
      <w:r w:rsidRPr="0090688E">
        <w:rPr>
          <w:rFonts w:eastAsiaTheme="minorEastAsia"/>
        </w:rPr>
        <w:t>)</w:t>
      </w:r>
      <w:r w:rsidRPr="0090688E">
        <w:rPr>
          <w:rFonts w:eastAsiaTheme="minorEastAsia"/>
        </w:rPr>
        <w:t>則負責大小磨刀海岸公園日後的管理工作。由於大小磨刀海岸公園是用作補償因建造工程</w:t>
      </w:r>
      <w:r w:rsidR="00774D0A" w:rsidRPr="0090688E">
        <w:rPr>
          <w:rFonts w:eastAsiaTheme="minorEastAsia"/>
        </w:rPr>
        <w:t>而</w:t>
      </w:r>
      <w:r w:rsidRPr="0090688E">
        <w:rPr>
          <w:rFonts w:eastAsiaTheme="minorEastAsia"/>
        </w:rPr>
        <w:t>損失</w:t>
      </w:r>
      <w:proofErr w:type="gramStart"/>
      <w:r w:rsidRPr="0090688E">
        <w:rPr>
          <w:rFonts w:eastAsiaTheme="minorEastAsia"/>
        </w:rPr>
        <w:t>海豚生境的</w:t>
      </w:r>
      <w:proofErr w:type="gramEnd"/>
      <w:r w:rsidRPr="0090688E">
        <w:rPr>
          <w:rFonts w:eastAsiaTheme="minorEastAsia"/>
        </w:rPr>
        <w:t>生態緩解措施，因此政府應提升大小磨刀海岸公園涵蓋範圍的生態功能。故此，他希望了解有關的生態功能預期有何提升，以及對預期提升有何基準要求。假如建議的提升措施未能達</w:t>
      </w:r>
      <w:r w:rsidR="00774D0A" w:rsidRPr="0090688E">
        <w:rPr>
          <w:rFonts w:eastAsiaTheme="minorEastAsia"/>
        </w:rPr>
        <w:t>到</w:t>
      </w:r>
      <w:r w:rsidRPr="0090688E">
        <w:rPr>
          <w:rFonts w:eastAsiaTheme="minorEastAsia"/>
        </w:rPr>
        <w:t>基準要求，他亦希望知道項目倡議者會否提供更多資源採取額外的提升措施。他</w:t>
      </w:r>
      <w:r w:rsidR="00774D0A" w:rsidRPr="0090688E">
        <w:rPr>
          <w:rFonts w:eastAsiaTheme="minorEastAsia"/>
        </w:rPr>
        <w:t>續</w:t>
      </w:r>
      <w:r w:rsidRPr="0090688E">
        <w:rPr>
          <w:rFonts w:eastAsiaTheme="minorEastAsia"/>
        </w:rPr>
        <w:t>說</w:t>
      </w:r>
      <w:r w:rsidR="00774D0A" w:rsidRPr="0090688E">
        <w:rPr>
          <w:rFonts w:eastAsiaTheme="minorEastAsia"/>
        </w:rPr>
        <w:t>，</w:t>
      </w:r>
      <w:r w:rsidRPr="0090688E">
        <w:rPr>
          <w:rFonts w:eastAsiaTheme="minorEastAsia"/>
        </w:rPr>
        <w:t>假如額外</w:t>
      </w:r>
      <w:r w:rsidR="00774D0A" w:rsidRPr="0090688E">
        <w:rPr>
          <w:rFonts w:eastAsiaTheme="minorEastAsia"/>
        </w:rPr>
        <w:t>的</w:t>
      </w:r>
      <w:r w:rsidRPr="0090688E">
        <w:rPr>
          <w:rFonts w:eastAsiaTheme="minorEastAsia"/>
        </w:rPr>
        <w:t>提升措施未能達</w:t>
      </w:r>
      <w:r w:rsidR="00774D0A" w:rsidRPr="0090688E">
        <w:rPr>
          <w:rFonts w:eastAsiaTheme="minorEastAsia"/>
        </w:rPr>
        <w:t>到</w:t>
      </w:r>
      <w:r w:rsidRPr="0090688E">
        <w:rPr>
          <w:rFonts w:eastAsiaTheme="minorEastAsia"/>
        </w:rPr>
        <w:t>基準要求，有關的環境許可證或會被撤回，以致香港口岸工程項目可能有所延緩。由於</w:t>
      </w:r>
      <w:proofErr w:type="gramStart"/>
      <w:r w:rsidRPr="0090688E">
        <w:rPr>
          <w:rFonts w:eastAsiaTheme="minorEastAsia"/>
        </w:rPr>
        <w:t>漁護署將</w:t>
      </w:r>
      <w:proofErr w:type="gramEnd"/>
      <w:r w:rsidRPr="0090688E">
        <w:rPr>
          <w:rFonts w:eastAsiaTheme="minorEastAsia"/>
        </w:rPr>
        <w:t>負責大小磨刀海岸公園日後的管理工作，他擔心在大小磨刀海岸公園獲指定後，項目倡議者將可豁免遵守相關的環境許可證條件。故此，他希望知道</w:t>
      </w:r>
      <w:proofErr w:type="gramStart"/>
      <w:r w:rsidRPr="0090688E">
        <w:rPr>
          <w:rFonts w:eastAsiaTheme="minorEastAsia"/>
        </w:rPr>
        <w:t>漁護署將</w:t>
      </w:r>
      <w:proofErr w:type="gramEnd"/>
      <w:r w:rsidRPr="0090688E">
        <w:rPr>
          <w:rFonts w:eastAsiaTheme="minorEastAsia"/>
        </w:rPr>
        <w:t>須承擔的職責範圍，</w:t>
      </w:r>
      <w:r w:rsidR="00774D0A" w:rsidRPr="0090688E">
        <w:rPr>
          <w:rFonts w:eastAsiaTheme="minorEastAsia"/>
        </w:rPr>
        <w:t>而如須採取額外的提升措施，</w:t>
      </w:r>
      <w:proofErr w:type="gramStart"/>
      <w:r w:rsidRPr="0090688E">
        <w:rPr>
          <w:rFonts w:eastAsiaTheme="minorEastAsia"/>
        </w:rPr>
        <w:t>漁護署</w:t>
      </w:r>
      <w:r w:rsidR="00774D0A" w:rsidRPr="0090688E">
        <w:rPr>
          <w:rFonts w:eastAsiaTheme="minorEastAsia"/>
        </w:rPr>
        <w:t>是否</w:t>
      </w:r>
      <w:proofErr w:type="gramEnd"/>
      <w:r w:rsidRPr="0090688E">
        <w:rPr>
          <w:rFonts w:eastAsiaTheme="minorEastAsia"/>
        </w:rPr>
        <w:t>有足夠資源</w:t>
      </w:r>
      <w:r w:rsidR="00774D0A" w:rsidRPr="0090688E">
        <w:rPr>
          <w:rFonts w:eastAsiaTheme="minorEastAsia"/>
        </w:rPr>
        <w:t>應付</w:t>
      </w:r>
      <w:r w:rsidRPr="0090688E">
        <w:rPr>
          <w:rFonts w:eastAsiaTheme="minorEastAsia"/>
        </w:rPr>
        <w:t>所需。</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68/15</w:t>
      </w:r>
      <w:r w:rsidRPr="0090688E">
        <w:rPr>
          <w:rFonts w:eastAsiaTheme="minorEastAsia"/>
        </w:rPr>
        <w:tab/>
      </w:r>
      <w:r w:rsidRPr="0090688E">
        <w:rPr>
          <w:rFonts w:eastAsiaTheme="minorEastAsia"/>
          <w:u w:val="single"/>
        </w:rPr>
        <w:t>陳兆安先生</w:t>
      </w:r>
      <w:r w:rsidRPr="0090688E">
        <w:rPr>
          <w:rFonts w:eastAsiaTheme="minorEastAsia"/>
        </w:rPr>
        <w:t>在回答該名委員的詢問時說，路政</w:t>
      </w:r>
      <w:proofErr w:type="gramStart"/>
      <w:r w:rsidRPr="0090688E">
        <w:rPr>
          <w:rFonts w:eastAsiaTheme="minorEastAsia"/>
        </w:rPr>
        <w:t>署作</w:t>
      </w:r>
      <w:proofErr w:type="gramEnd"/>
      <w:r w:rsidRPr="0090688E">
        <w:rPr>
          <w:rFonts w:eastAsiaTheme="minorEastAsia"/>
        </w:rPr>
        <w:t>為香港口岸工程項目的倡議者，已為</w:t>
      </w:r>
      <w:proofErr w:type="gramStart"/>
      <w:r w:rsidRPr="0090688E">
        <w:rPr>
          <w:rFonts w:eastAsiaTheme="minorEastAsia"/>
        </w:rPr>
        <w:t>項目擬備環境</w:t>
      </w:r>
      <w:proofErr w:type="gramEnd"/>
      <w:r w:rsidRPr="0090688E">
        <w:rPr>
          <w:rFonts w:eastAsiaTheme="minorEastAsia"/>
        </w:rPr>
        <w:t>評估</w:t>
      </w:r>
      <w:r w:rsidRPr="0090688E">
        <w:rPr>
          <w:rFonts w:eastAsiaTheme="minorEastAsia"/>
        </w:rPr>
        <w:t>(</w:t>
      </w:r>
      <w:r w:rsidRPr="0090688E">
        <w:rPr>
          <w:rFonts w:eastAsiaTheme="minorEastAsia"/>
        </w:rPr>
        <w:t>環評</w:t>
      </w:r>
      <w:r w:rsidRPr="0090688E">
        <w:rPr>
          <w:rFonts w:eastAsiaTheme="minorEastAsia"/>
        </w:rPr>
        <w:t>)</w:t>
      </w:r>
      <w:r w:rsidRPr="0090688E">
        <w:rPr>
          <w:rFonts w:eastAsiaTheme="minorEastAsia"/>
        </w:rPr>
        <w:t>報告。香港口岸工程項目下約</w:t>
      </w:r>
      <w:r w:rsidRPr="0090688E">
        <w:rPr>
          <w:rFonts w:eastAsiaTheme="minorEastAsia"/>
        </w:rPr>
        <w:t>150</w:t>
      </w:r>
      <w:r w:rsidRPr="0090688E">
        <w:rPr>
          <w:rFonts w:eastAsiaTheme="minorEastAsia"/>
        </w:rPr>
        <w:t>公頃的土地</w:t>
      </w:r>
      <w:proofErr w:type="gramStart"/>
      <w:r w:rsidRPr="0090688E">
        <w:rPr>
          <w:rFonts w:eastAsiaTheme="minorEastAsia"/>
        </w:rPr>
        <w:t>將由填海</w:t>
      </w:r>
      <w:proofErr w:type="gramEnd"/>
      <w:r w:rsidRPr="0090688E">
        <w:rPr>
          <w:rFonts w:eastAsiaTheme="minorEastAsia"/>
        </w:rPr>
        <w:t>所得，有關的填海工程將會導致中華白</w:t>
      </w:r>
      <w:proofErr w:type="gramStart"/>
      <w:r w:rsidRPr="0090688E">
        <w:rPr>
          <w:rFonts w:eastAsiaTheme="minorEastAsia"/>
        </w:rPr>
        <w:t>海豚生境的</w:t>
      </w:r>
      <w:proofErr w:type="gramEnd"/>
      <w:r w:rsidRPr="0090688E">
        <w:rPr>
          <w:rFonts w:eastAsiaTheme="minorEastAsia"/>
        </w:rPr>
        <w:t>損失。香港口岸工程的環評報告指，工程對中華白海豚造成的生態影響屬中等，而路</w:t>
      </w:r>
      <w:proofErr w:type="gramStart"/>
      <w:r w:rsidRPr="0090688E">
        <w:rPr>
          <w:rFonts w:eastAsiaTheme="minorEastAsia"/>
        </w:rPr>
        <w:t>政署須</w:t>
      </w:r>
      <w:r w:rsidR="00955974" w:rsidRPr="00955974">
        <w:rPr>
          <w:rFonts w:eastAsiaTheme="minorEastAsia" w:hint="eastAsia"/>
        </w:rPr>
        <w:t>在</w:t>
      </w:r>
      <w:proofErr w:type="gramEnd"/>
      <w:r w:rsidRPr="0090688E">
        <w:rPr>
          <w:rFonts w:eastAsiaTheme="minorEastAsia"/>
        </w:rPr>
        <w:t>香港口岸工程項目完工後</w:t>
      </w:r>
      <w:r w:rsidR="00955974" w:rsidRPr="00955974">
        <w:rPr>
          <w:rFonts w:eastAsiaTheme="minorEastAsia" w:hint="eastAsia"/>
        </w:rPr>
        <w:t>補償</w:t>
      </w:r>
      <w:r w:rsidRPr="0090688E">
        <w:rPr>
          <w:rFonts w:eastAsiaTheme="minorEastAsia"/>
        </w:rPr>
        <w:t>中華白</w:t>
      </w:r>
      <w:proofErr w:type="gramStart"/>
      <w:r w:rsidRPr="0090688E">
        <w:rPr>
          <w:rFonts w:eastAsiaTheme="minorEastAsia"/>
        </w:rPr>
        <w:t>海豚生境的</w:t>
      </w:r>
      <w:proofErr w:type="gramEnd"/>
      <w:r w:rsidRPr="0090688E">
        <w:rPr>
          <w:rFonts w:eastAsiaTheme="minorEastAsia"/>
        </w:rPr>
        <w:t>損失。路政署在制訂大小磨刀海岸公園的建議</w:t>
      </w:r>
      <w:r w:rsidR="00F867E1" w:rsidRPr="0090688E">
        <w:rPr>
          <w:rFonts w:eastAsiaTheme="minorEastAsia"/>
        </w:rPr>
        <w:t>界線</w:t>
      </w:r>
      <w:r w:rsidRPr="0090688E">
        <w:rPr>
          <w:rFonts w:eastAsiaTheme="minorEastAsia"/>
        </w:rPr>
        <w:t>時，</w:t>
      </w:r>
      <w:r w:rsidR="00F867E1" w:rsidRPr="0090688E">
        <w:rPr>
          <w:rFonts w:eastAsiaTheme="minorEastAsia"/>
        </w:rPr>
        <w:t>已</w:t>
      </w:r>
      <w:r w:rsidRPr="0090688E">
        <w:rPr>
          <w:rFonts w:eastAsiaTheme="minorEastAsia"/>
        </w:rPr>
        <w:t>參考相關的</w:t>
      </w:r>
      <w:proofErr w:type="gramStart"/>
      <w:r w:rsidRPr="0090688E">
        <w:rPr>
          <w:rFonts w:eastAsiaTheme="minorEastAsia"/>
        </w:rPr>
        <w:t>海豚生境指數</w:t>
      </w:r>
      <w:proofErr w:type="gramEnd"/>
      <w:r w:rsidRPr="0090688E">
        <w:rPr>
          <w:rFonts w:eastAsiaTheme="minorEastAsia"/>
        </w:rPr>
        <w:t>。經過兩個階段的公眾諮詢工作，該署已對大小磨刀海岸公園的</w:t>
      </w:r>
      <w:r w:rsidR="00F867E1" w:rsidRPr="0090688E">
        <w:rPr>
          <w:rFonts w:eastAsiaTheme="minorEastAsia"/>
        </w:rPr>
        <w:t>界線</w:t>
      </w:r>
      <w:r w:rsidRPr="0090688E">
        <w:rPr>
          <w:rFonts w:eastAsiaTheme="minorEastAsia"/>
        </w:rPr>
        <w:t>作出修訂，公園的面積由</w:t>
      </w:r>
      <w:r w:rsidR="00F867E1" w:rsidRPr="0090688E">
        <w:rPr>
          <w:rFonts w:eastAsiaTheme="minorEastAsia"/>
        </w:rPr>
        <w:t>最</w:t>
      </w:r>
      <w:r w:rsidRPr="0090688E">
        <w:rPr>
          <w:rFonts w:eastAsiaTheme="minorEastAsia"/>
        </w:rPr>
        <w:t>初建議的</w:t>
      </w:r>
      <w:r w:rsidRPr="0090688E">
        <w:rPr>
          <w:rFonts w:eastAsiaTheme="minorEastAsia"/>
        </w:rPr>
        <w:t>850</w:t>
      </w:r>
      <w:r w:rsidRPr="0090688E">
        <w:rPr>
          <w:rFonts w:eastAsiaTheme="minorEastAsia"/>
        </w:rPr>
        <w:t>公頃增加至約</w:t>
      </w:r>
      <w:r w:rsidRPr="0090688E">
        <w:rPr>
          <w:rFonts w:eastAsiaTheme="minorEastAsia"/>
        </w:rPr>
        <w:t>970</w:t>
      </w:r>
      <w:r w:rsidRPr="0090688E">
        <w:rPr>
          <w:rFonts w:eastAsiaTheme="minorEastAsia"/>
        </w:rPr>
        <w:t>公頃。雖然有</w:t>
      </w:r>
      <w:r w:rsidRPr="0090688E">
        <w:rPr>
          <w:rFonts w:eastAsiaTheme="minorEastAsia"/>
        </w:rPr>
        <w:t>150</w:t>
      </w:r>
      <w:r w:rsidRPr="0090688E">
        <w:rPr>
          <w:rFonts w:eastAsiaTheme="minorEastAsia"/>
        </w:rPr>
        <w:t>公頃土地</w:t>
      </w:r>
      <w:proofErr w:type="gramStart"/>
      <w:r w:rsidRPr="0090688E">
        <w:rPr>
          <w:rFonts w:eastAsiaTheme="minorEastAsia"/>
        </w:rPr>
        <w:t>將由填海</w:t>
      </w:r>
      <w:proofErr w:type="gramEnd"/>
      <w:r w:rsidRPr="0090688E">
        <w:rPr>
          <w:rFonts w:eastAsiaTheme="minorEastAsia"/>
        </w:rPr>
        <w:t>所得，但指定用作保育中華白海豚和提升海洋資源的面積更大。除了指定大小磨刀海岸公園外，路政署亦會在大小磨刀海岸公園範圍內敷設</w:t>
      </w:r>
      <w:r w:rsidRPr="0090688E">
        <w:rPr>
          <w:rFonts w:eastAsiaTheme="minorEastAsia"/>
        </w:rPr>
        <w:t>10 800</w:t>
      </w:r>
      <w:r w:rsidRPr="0090688E">
        <w:rPr>
          <w:rFonts w:eastAsiaTheme="minorEastAsia"/>
        </w:rPr>
        <w:t>平方米的人工魚礁，並會在大小磨刀海岸公園的核心區內投放魚苗／幼魚。為符合香港口岸工程的環評報告及有關的環境許可證所列明工程項目營運和建設的條件，路政署必須採取上述措施。路政署和</w:t>
      </w:r>
      <w:proofErr w:type="gramStart"/>
      <w:r w:rsidRPr="0090688E">
        <w:rPr>
          <w:rFonts w:eastAsiaTheme="minorEastAsia"/>
        </w:rPr>
        <w:t>漁護署均須負責</w:t>
      </w:r>
      <w:proofErr w:type="gramEnd"/>
      <w:r w:rsidRPr="0090688E">
        <w:rPr>
          <w:rFonts w:eastAsiaTheme="minorEastAsia"/>
        </w:rPr>
        <w:t>大小磨刀海岸公園的指定工作，而</w:t>
      </w:r>
      <w:proofErr w:type="gramStart"/>
      <w:r w:rsidRPr="0090688E">
        <w:rPr>
          <w:rFonts w:eastAsiaTheme="minorEastAsia"/>
        </w:rPr>
        <w:t>漁護署則</w:t>
      </w:r>
      <w:proofErr w:type="gramEnd"/>
      <w:r w:rsidRPr="0090688E">
        <w:rPr>
          <w:rFonts w:eastAsiaTheme="minorEastAsia"/>
        </w:rPr>
        <w:t>將須在大小磨刀海岸公園獲指定後，負責公園的巡邏和監察工作。政府亦會向漁</w:t>
      </w:r>
      <w:proofErr w:type="gramStart"/>
      <w:r w:rsidRPr="0090688E">
        <w:rPr>
          <w:rFonts w:eastAsiaTheme="minorEastAsia"/>
        </w:rPr>
        <w:t>護署撥</w:t>
      </w:r>
      <w:proofErr w:type="gramEnd"/>
      <w:r w:rsidRPr="0090688E">
        <w:rPr>
          <w:rFonts w:eastAsiaTheme="minorEastAsia"/>
        </w:rPr>
        <w:t>配資源，以供聘請額外人手和購買新船隻進行巡邏和監察。</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69/15</w:t>
      </w:r>
      <w:r w:rsidRPr="0090688E">
        <w:rPr>
          <w:rFonts w:eastAsiaTheme="minorEastAsia"/>
        </w:rPr>
        <w:tab/>
      </w:r>
      <w:r w:rsidRPr="0090688E">
        <w:rPr>
          <w:rFonts w:eastAsiaTheme="minorEastAsia"/>
          <w:u w:val="single"/>
        </w:rPr>
        <w:t>沈振雄先生</w:t>
      </w:r>
      <w:r w:rsidRPr="0090688E">
        <w:rPr>
          <w:rFonts w:eastAsiaTheme="minorEastAsia"/>
        </w:rPr>
        <w:t>補充說，政府已作出長遠承諾，將會指定和管理大小磨刀海岸公園以</w:t>
      </w:r>
      <w:r w:rsidR="00F867E1" w:rsidRPr="0090688E">
        <w:rPr>
          <w:rFonts w:eastAsiaTheme="minorEastAsia"/>
        </w:rPr>
        <w:t>改善</w:t>
      </w:r>
      <w:r w:rsidRPr="0090688E">
        <w:rPr>
          <w:rFonts w:eastAsiaTheme="minorEastAsia"/>
        </w:rPr>
        <w:t>現有的</w:t>
      </w:r>
      <w:proofErr w:type="gramStart"/>
      <w:r w:rsidRPr="0090688E">
        <w:rPr>
          <w:rFonts w:eastAsiaTheme="minorEastAsia"/>
        </w:rPr>
        <w:t>海豚生境</w:t>
      </w:r>
      <w:proofErr w:type="gramEnd"/>
      <w:r w:rsidRPr="0090688E">
        <w:rPr>
          <w:rFonts w:eastAsiaTheme="minorEastAsia"/>
        </w:rPr>
        <w:t>。</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70/15</w:t>
      </w:r>
      <w:r w:rsidRPr="0090688E">
        <w:rPr>
          <w:rFonts w:eastAsiaTheme="minorEastAsia"/>
        </w:rPr>
        <w:tab/>
      </w:r>
      <w:r w:rsidRPr="0090688E">
        <w:rPr>
          <w:rFonts w:eastAsiaTheme="minorEastAsia"/>
          <w:u w:val="single"/>
        </w:rPr>
        <w:t>陳兆安先生</w:t>
      </w:r>
      <w:r w:rsidRPr="0090688E">
        <w:rPr>
          <w:rFonts w:eastAsiaTheme="minorEastAsia"/>
        </w:rPr>
        <w:t>在回答主席的詢問時說，路政署將會協助</w:t>
      </w:r>
      <w:proofErr w:type="gramStart"/>
      <w:r w:rsidRPr="0090688E">
        <w:rPr>
          <w:rFonts w:eastAsiaTheme="minorEastAsia"/>
        </w:rPr>
        <w:t>漁護署向</w:t>
      </w:r>
      <w:proofErr w:type="gramEnd"/>
      <w:r w:rsidR="00BE36A4" w:rsidRPr="0090688E">
        <w:rPr>
          <w:rFonts w:eastAsiaTheme="minorEastAsia"/>
        </w:rPr>
        <w:t>政府</w:t>
      </w:r>
      <w:r w:rsidRPr="0090688E">
        <w:rPr>
          <w:rFonts w:eastAsiaTheme="minorEastAsia"/>
        </w:rPr>
        <w:t>申請資源以管理大小磨刀海岸公園。</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71/15</w:t>
      </w:r>
      <w:r w:rsidRPr="0090688E">
        <w:rPr>
          <w:rFonts w:eastAsiaTheme="minorEastAsia"/>
        </w:rPr>
        <w:tab/>
      </w:r>
      <w:r w:rsidRPr="0090688E">
        <w:rPr>
          <w:rFonts w:eastAsiaTheme="minorEastAsia"/>
          <w:u w:val="single"/>
        </w:rPr>
        <w:t>沈振雄先生</w:t>
      </w:r>
      <w:r w:rsidRPr="0090688E">
        <w:rPr>
          <w:rFonts w:eastAsiaTheme="minorEastAsia"/>
        </w:rPr>
        <w:t>補充說，在路政署的協助下，</w:t>
      </w:r>
      <w:proofErr w:type="gramStart"/>
      <w:r w:rsidRPr="0090688E">
        <w:rPr>
          <w:rFonts w:eastAsiaTheme="minorEastAsia"/>
        </w:rPr>
        <w:t>漁護署會</w:t>
      </w:r>
      <w:proofErr w:type="gramEnd"/>
      <w:r w:rsidRPr="0090688E">
        <w:rPr>
          <w:rFonts w:eastAsiaTheme="minorEastAsia"/>
        </w:rPr>
        <w:t>向</w:t>
      </w:r>
      <w:r w:rsidR="00BE36A4" w:rsidRPr="0090688E">
        <w:rPr>
          <w:rFonts w:eastAsiaTheme="minorEastAsia"/>
        </w:rPr>
        <w:t>政府</w:t>
      </w:r>
      <w:r w:rsidRPr="0090688E">
        <w:rPr>
          <w:rFonts w:eastAsiaTheme="minorEastAsia"/>
        </w:rPr>
        <w:t>申請資源，以期在大小磨刀海岸公園獲指定時或之前，確保取得有關資源。由於指定大小磨刀海岸公園是政府的長遠承諾，政府會向</w:t>
      </w:r>
      <w:proofErr w:type="gramStart"/>
      <w:r w:rsidRPr="0090688E">
        <w:rPr>
          <w:rFonts w:eastAsiaTheme="minorEastAsia"/>
        </w:rPr>
        <w:t>漁護署</w:t>
      </w:r>
      <w:r w:rsidR="00F867E1" w:rsidRPr="0090688E">
        <w:rPr>
          <w:rFonts w:eastAsiaTheme="minorEastAsia"/>
        </w:rPr>
        <w:t>增</w:t>
      </w:r>
      <w:proofErr w:type="gramEnd"/>
      <w:r w:rsidRPr="0090688E">
        <w:rPr>
          <w:rFonts w:eastAsiaTheme="minorEastAsia"/>
        </w:rPr>
        <w:t>撥經常性資源，以供進行大小磨刀海岸公園的日常管理工作，包括添置一艘新船和聘請額外人手。</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72/15</w:t>
      </w:r>
      <w:r w:rsidRPr="0090688E">
        <w:rPr>
          <w:rFonts w:eastAsiaTheme="minorEastAsia"/>
        </w:rPr>
        <w:tab/>
      </w:r>
      <w:r w:rsidRPr="0090688E">
        <w:rPr>
          <w:rFonts w:eastAsiaTheme="minorEastAsia"/>
          <w:u w:val="single"/>
        </w:rPr>
        <w:t>主席</w:t>
      </w:r>
      <w:proofErr w:type="gramStart"/>
      <w:r w:rsidRPr="0090688E">
        <w:rPr>
          <w:rFonts w:eastAsiaTheme="minorEastAsia"/>
        </w:rPr>
        <w:t>備悉漁護署</w:t>
      </w:r>
      <w:proofErr w:type="gramEnd"/>
      <w:r w:rsidRPr="0090688E">
        <w:rPr>
          <w:rFonts w:eastAsiaTheme="minorEastAsia"/>
        </w:rPr>
        <w:t>正努力爭取有關的額外資源。他認為各委員應同意，假如</w:t>
      </w:r>
      <w:r w:rsidR="00F867E1" w:rsidRPr="0090688E">
        <w:rPr>
          <w:rFonts w:eastAsiaTheme="minorEastAsia"/>
        </w:rPr>
        <w:t>未能在</w:t>
      </w:r>
      <w:r w:rsidRPr="0090688E">
        <w:rPr>
          <w:rFonts w:eastAsiaTheme="minorEastAsia"/>
        </w:rPr>
        <w:t>大小磨刀海岸公園獲指定時取得有關資源，該海岸公園將</w:t>
      </w:r>
      <w:r w:rsidR="00F867E1" w:rsidRPr="0090688E">
        <w:rPr>
          <w:rFonts w:eastAsiaTheme="minorEastAsia"/>
        </w:rPr>
        <w:t>難以</w:t>
      </w:r>
      <w:r w:rsidRPr="0090688E">
        <w:rPr>
          <w:rFonts w:eastAsiaTheme="minorEastAsia"/>
        </w:rPr>
        <w:t>有效管理。</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73/15</w:t>
      </w:r>
      <w:r w:rsidRPr="0090688E">
        <w:rPr>
          <w:rFonts w:eastAsiaTheme="minorEastAsia"/>
        </w:rPr>
        <w:tab/>
      </w:r>
      <w:r w:rsidRPr="0090688E">
        <w:rPr>
          <w:rFonts w:eastAsiaTheme="minorEastAsia"/>
          <w:u w:val="single"/>
        </w:rPr>
        <w:t>梁凱勳先生</w:t>
      </w:r>
      <w:r w:rsidRPr="0090688E">
        <w:rPr>
          <w:rFonts w:eastAsiaTheme="minorEastAsia"/>
        </w:rPr>
        <w:t>在回答一名委員有關敷設人工魚礁和投放魚苗／幼魚的詢問時說，顧問公司已進行一項有關機場附近現有人工魚礁的研究，結果發現在機場以北敷設的人工魚礁出現</w:t>
      </w:r>
      <w:proofErr w:type="gramStart"/>
      <w:r w:rsidRPr="0090688E">
        <w:rPr>
          <w:rFonts w:eastAsiaTheme="minorEastAsia"/>
        </w:rPr>
        <w:t>沉</w:t>
      </w:r>
      <w:proofErr w:type="gramEnd"/>
      <w:r w:rsidRPr="0090688E">
        <w:rPr>
          <w:rFonts w:eastAsiaTheme="minorEastAsia"/>
        </w:rPr>
        <w:t>積情況，該處的人工魚礁上</w:t>
      </w:r>
      <w:proofErr w:type="gramStart"/>
      <w:r w:rsidRPr="0090688E">
        <w:rPr>
          <w:rFonts w:eastAsiaTheme="minorEastAsia"/>
        </w:rPr>
        <w:t>布滿了淤泥</w:t>
      </w:r>
      <w:proofErr w:type="gramEnd"/>
      <w:r w:rsidRPr="0090688E">
        <w:rPr>
          <w:rFonts w:eastAsiaTheme="minorEastAsia"/>
        </w:rPr>
        <w:t>。署方在大小磨刀海岸公園內敷設人工</w:t>
      </w:r>
      <w:proofErr w:type="gramStart"/>
      <w:r w:rsidRPr="0090688E">
        <w:rPr>
          <w:rFonts w:eastAsiaTheme="minorEastAsia"/>
        </w:rPr>
        <w:t>魚礁時</w:t>
      </w:r>
      <w:proofErr w:type="gramEnd"/>
      <w:r w:rsidRPr="0090688E">
        <w:rPr>
          <w:rFonts w:eastAsiaTheme="minorEastAsia"/>
        </w:rPr>
        <w:t>，應考慮這項發現。顧問公司亦已製作初步的水文模型，以研究大小磨刀海岸公園內淤泥</w:t>
      </w:r>
      <w:proofErr w:type="gramStart"/>
      <w:r w:rsidRPr="0090688E">
        <w:rPr>
          <w:rFonts w:eastAsiaTheme="minorEastAsia"/>
        </w:rPr>
        <w:t>沉</w:t>
      </w:r>
      <w:proofErr w:type="gramEnd"/>
      <w:r w:rsidRPr="0090688E">
        <w:rPr>
          <w:rFonts w:eastAsiaTheme="minorEastAsia"/>
        </w:rPr>
        <w:t>積的程度，並透過回聲探測和在</w:t>
      </w:r>
      <w:r w:rsidR="00F867E1" w:rsidRPr="0090688E">
        <w:rPr>
          <w:rFonts w:eastAsiaTheme="minorEastAsia"/>
        </w:rPr>
        <w:t>二</w:t>
      </w:r>
      <w:proofErr w:type="gramStart"/>
      <w:r w:rsidR="00F867E1" w:rsidRPr="0090688E">
        <w:rPr>
          <w:rFonts w:eastAsiaTheme="minorEastAsia"/>
        </w:rPr>
        <w:t>Ｏ</w:t>
      </w:r>
      <w:proofErr w:type="gramEnd"/>
      <w:r w:rsidR="00F867E1" w:rsidRPr="0090688E">
        <w:rPr>
          <w:rFonts w:eastAsiaTheme="minorEastAsia"/>
        </w:rPr>
        <w:t>一五</w:t>
      </w:r>
      <w:r w:rsidRPr="0090688E">
        <w:rPr>
          <w:rFonts w:eastAsiaTheme="minorEastAsia"/>
        </w:rPr>
        <w:t>年年初進行的物理測量，勘探大小磨刀洲附近水域的水深及海床泥土類型，以便估計將要敷設的人工魚礁數目和仔細研究人工魚礁的設計。署方正探討幾款不同</w:t>
      </w:r>
      <w:r w:rsidR="00EC4B9C" w:rsidRPr="0090688E">
        <w:rPr>
          <w:rFonts w:eastAsiaTheme="minorEastAsia"/>
        </w:rPr>
        <w:t>人工魚礁</w:t>
      </w:r>
      <w:r w:rsidRPr="0090688E">
        <w:rPr>
          <w:rFonts w:eastAsiaTheme="minorEastAsia"/>
        </w:rPr>
        <w:t>的結構和形狀，並已在第二階段的諮詢工作中就此諮詢漁民的意見。漁民提出了不少正面評價，並應允會與顧問公司一同討論日後敷設人工魚礁的地點和投放的魚苗品種。</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74/15</w:t>
      </w:r>
      <w:r w:rsidRPr="0090688E">
        <w:rPr>
          <w:rFonts w:eastAsiaTheme="minorEastAsia"/>
        </w:rPr>
        <w:tab/>
      </w:r>
      <w:r w:rsidRPr="0090688E">
        <w:rPr>
          <w:rFonts w:eastAsiaTheme="minorEastAsia"/>
          <w:u w:val="single"/>
        </w:rPr>
        <w:t>梁凱勳先生</w:t>
      </w:r>
      <w:r w:rsidRPr="0090688E">
        <w:rPr>
          <w:rFonts w:eastAsiaTheme="minorEastAsia"/>
        </w:rPr>
        <w:t>在回答該名委員有關建議核心區管理工作的詢問時說，根據《船舶及港口管制規例》</w:t>
      </w:r>
      <w:r w:rsidRPr="0090688E">
        <w:rPr>
          <w:rFonts w:eastAsiaTheme="minorEastAsia"/>
        </w:rPr>
        <w:t>(</w:t>
      </w:r>
      <w:r w:rsidRPr="0090688E">
        <w:rPr>
          <w:rFonts w:eastAsiaTheme="minorEastAsia"/>
        </w:rPr>
        <w:t>第</w:t>
      </w:r>
      <w:smartTag w:uri="urn:schemas-microsoft-com:office:smarttags" w:element="chmetcnv">
        <w:smartTagPr>
          <w:attr w:name="TCSC" w:val="0"/>
          <w:attr w:name="NumberType" w:val="1"/>
          <w:attr w:name="Negative" w:val="False"/>
          <w:attr w:name="HasSpace" w:val="False"/>
          <w:attr w:name="SourceValue" w:val="313"/>
          <w:attr w:name="UnitName" w:val="a"/>
        </w:smartTagPr>
        <w:r w:rsidRPr="0090688E">
          <w:rPr>
            <w:rFonts w:eastAsiaTheme="minorEastAsia"/>
          </w:rPr>
          <w:t>313A</w:t>
        </w:r>
      </w:smartTag>
      <w:r w:rsidRPr="0090688E">
        <w:rPr>
          <w:rFonts w:eastAsiaTheme="minorEastAsia"/>
        </w:rPr>
        <w:t>章</w:t>
      </w:r>
      <w:r w:rsidRPr="0090688E">
        <w:rPr>
          <w:rFonts w:eastAsiaTheme="minorEastAsia"/>
        </w:rPr>
        <w:t>)</w:t>
      </w:r>
      <w:r w:rsidRPr="0090688E">
        <w:rPr>
          <w:rFonts w:eastAsiaTheme="minorEastAsia"/>
        </w:rPr>
        <w:t>及《商船</w:t>
      </w:r>
      <w:r w:rsidRPr="0090688E">
        <w:rPr>
          <w:rFonts w:eastAsiaTheme="minorEastAsia"/>
        </w:rPr>
        <w:t>(</w:t>
      </w:r>
      <w:r w:rsidRPr="0090688E">
        <w:rPr>
          <w:rFonts w:eastAsiaTheme="minorEastAsia"/>
        </w:rPr>
        <w:t>本地船隻</w:t>
      </w:r>
      <w:r w:rsidRPr="0090688E">
        <w:rPr>
          <w:rFonts w:eastAsiaTheme="minorEastAsia"/>
        </w:rPr>
        <w:t>)(</w:t>
      </w:r>
      <w:r w:rsidRPr="0090688E">
        <w:rPr>
          <w:rFonts w:eastAsiaTheme="minorEastAsia"/>
        </w:rPr>
        <w:t>一般</w:t>
      </w:r>
      <w:r w:rsidRPr="0090688E">
        <w:rPr>
          <w:rFonts w:eastAsiaTheme="minorEastAsia"/>
        </w:rPr>
        <w:t>)</w:t>
      </w:r>
      <w:r w:rsidRPr="0090688E">
        <w:rPr>
          <w:rFonts w:eastAsiaTheme="minorEastAsia"/>
        </w:rPr>
        <w:t>規例》</w:t>
      </w:r>
      <w:r w:rsidRPr="0090688E">
        <w:rPr>
          <w:rFonts w:eastAsiaTheme="minorEastAsia"/>
        </w:rPr>
        <w:t>(</w:t>
      </w:r>
      <w:r w:rsidRPr="0090688E">
        <w:rPr>
          <w:rFonts w:eastAsiaTheme="minorEastAsia"/>
        </w:rPr>
        <w:t>第</w:t>
      </w:r>
      <w:smartTag w:uri="urn:schemas-microsoft-com:office:smarttags" w:element="chmetcnv">
        <w:smartTagPr>
          <w:attr w:name="TCSC" w:val="0"/>
          <w:attr w:name="NumberType" w:val="1"/>
          <w:attr w:name="Negative" w:val="False"/>
          <w:attr w:name="HasSpace" w:val="False"/>
          <w:attr w:name="SourceValue" w:val="548"/>
          <w:attr w:name="UnitName" w:val="F"/>
        </w:smartTagPr>
        <w:r w:rsidRPr="0090688E">
          <w:rPr>
            <w:rFonts w:eastAsiaTheme="minorEastAsia"/>
          </w:rPr>
          <w:t>548F</w:t>
        </w:r>
      </w:smartTag>
      <w:r w:rsidRPr="0090688E">
        <w:rPr>
          <w:rFonts w:eastAsiaTheme="minorEastAsia"/>
        </w:rPr>
        <w:t>章</w:t>
      </w:r>
      <w:r w:rsidRPr="0090688E">
        <w:rPr>
          <w:rFonts w:eastAsiaTheme="minorEastAsia"/>
        </w:rPr>
        <w:t>)</w:t>
      </w:r>
      <w:r w:rsidRPr="0090688E">
        <w:rPr>
          <w:rFonts w:eastAsiaTheme="minorEastAsia"/>
        </w:rPr>
        <w:t>，除非獲民航處處長和海事處處長允許，否則任何船隻不得進入香港國際機場進口航道區</w:t>
      </w:r>
      <w:r w:rsidRPr="0090688E">
        <w:rPr>
          <w:rFonts w:eastAsiaTheme="minorEastAsia"/>
        </w:rPr>
        <w:t>(</w:t>
      </w:r>
      <w:r w:rsidRPr="0090688E">
        <w:rPr>
          <w:rFonts w:eastAsiaTheme="minorEastAsia"/>
        </w:rPr>
        <w:t>機場進口航道區</w:t>
      </w:r>
      <w:r w:rsidRPr="0090688E">
        <w:rPr>
          <w:rFonts w:eastAsiaTheme="minorEastAsia"/>
        </w:rPr>
        <w:t>)</w:t>
      </w:r>
      <w:r w:rsidRPr="0090688E">
        <w:rPr>
          <w:rFonts w:eastAsiaTheme="minorEastAsia"/>
        </w:rPr>
        <w:t>第四區，任何高度超過</w:t>
      </w:r>
      <w:r w:rsidRPr="0090688E">
        <w:rPr>
          <w:rFonts w:eastAsiaTheme="minorEastAsia"/>
        </w:rPr>
        <w:t>15</w:t>
      </w:r>
      <w:r w:rsidRPr="0090688E">
        <w:rPr>
          <w:rFonts w:eastAsiaTheme="minorEastAsia"/>
        </w:rPr>
        <w:t>米</w:t>
      </w:r>
      <w:r w:rsidRPr="0090688E">
        <w:rPr>
          <w:rFonts w:eastAsiaTheme="minorEastAsia"/>
        </w:rPr>
        <w:t>(</w:t>
      </w:r>
      <w:r w:rsidRPr="0090688E">
        <w:rPr>
          <w:rFonts w:eastAsiaTheme="minorEastAsia"/>
        </w:rPr>
        <w:t>自</w:t>
      </w:r>
      <w:proofErr w:type="gramStart"/>
      <w:r w:rsidRPr="0090688E">
        <w:rPr>
          <w:rFonts w:eastAsiaTheme="minorEastAsia"/>
        </w:rPr>
        <w:t>海面起計</w:t>
      </w:r>
      <w:proofErr w:type="gramEnd"/>
      <w:r w:rsidRPr="0090688E">
        <w:rPr>
          <w:rFonts w:eastAsiaTheme="minorEastAsia"/>
        </w:rPr>
        <w:t>)</w:t>
      </w:r>
      <w:r w:rsidRPr="0090688E">
        <w:rPr>
          <w:rFonts w:eastAsiaTheme="minorEastAsia"/>
        </w:rPr>
        <w:t>的船隻亦不得進入機場進口航道區第六區。在指定大小磨刀海岸公園後，</w:t>
      </w:r>
      <w:r w:rsidR="00EC4B9C" w:rsidRPr="0090688E">
        <w:rPr>
          <w:rFonts w:eastAsiaTheme="minorEastAsia"/>
        </w:rPr>
        <w:t>上述</w:t>
      </w:r>
      <w:r w:rsidRPr="0090688E">
        <w:rPr>
          <w:rFonts w:eastAsiaTheme="minorEastAsia"/>
        </w:rPr>
        <w:t>現有管制將仍適用於所有船隻。在指定大小磨刀海岸公園後，</w:t>
      </w:r>
      <w:proofErr w:type="gramStart"/>
      <w:r w:rsidRPr="0090688E">
        <w:rPr>
          <w:rFonts w:eastAsiaTheme="minorEastAsia"/>
        </w:rPr>
        <w:t>漁護署的</w:t>
      </w:r>
      <w:proofErr w:type="gramEnd"/>
      <w:r w:rsidRPr="0090688E">
        <w:rPr>
          <w:rFonts w:eastAsiaTheme="minorEastAsia"/>
        </w:rPr>
        <w:t>巡邏隊伍會在核心區內巡邏，並會對核心區內的非法捕魚活動採取執法行動。</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lastRenderedPageBreak/>
        <w:t>75/15</w:t>
      </w:r>
      <w:r w:rsidRPr="0090688E">
        <w:rPr>
          <w:rFonts w:eastAsiaTheme="minorEastAsia"/>
        </w:rPr>
        <w:tab/>
      </w:r>
      <w:r w:rsidRPr="0090688E">
        <w:rPr>
          <w:rFonts w:eastAsiaTheme="minorEastAsia"/>
        </w:rPr>
        <w:t>該名委員詢問</w:t>
      </w:r>
      <w:proofErr w:type="gramStart"/>
      <w:r w:rsidRPr="0090688E">
        <w:rPr>
          <w:rFonts w:eastAsiaTheme="minorEastAsia"/>
        </w:rPr>
        <w:t>漁護署會</w:t>
      </w:r>
      <w:proofErr w:type="gramEnd"/>
      <w:r w:rsidRPr="0090688E">
        <w:rPr>
          <w:rFonts w:eastAsiaTheme="minorEastAsia"/>
        </w:rPr>
        <w:t>否需要為進入機場進口航道區第四區執法而向海事處申請許可，</w:t>
      </w:r>
      <w:r w:rsidR="00EC4B9C" w:rsidRPr="0090688E">
        <w:rPr>
          <w:rFonts w:eastAsiaTheme="minorEastAsia"/>
        </w:rPr>
        <w:t>還是</w:t>
      </w:r>
      <w:r w:rsidRPr="0090688E">
        <w:rPr>
          <w:rFonts w:eastAsiaTheme="minorEastAsia"/>
        </w:rPr>
        <w:t>香港機場管理局</w:t>
      </w:r>
      <w:r w:rsidRPr="0090688E">
        <w:rPr>
          <w:rFonts w:eastAsiaTheme="minorEastAsia"/>
        </w:rPr>
        <w:t>(</w:t>
      </w:r>
      <w:proofErr w:type="gramStart"/>
      <w:r w:rsidRPr="0090688E">
        <w:rPr>
          <w:rFonts w:eastAsiaTheme="minorEastAsia"/>
        </w:rPr>
        <w:t>機管局</w:t>
      </w:r>
      <w:proofErr w:type="gramEnd"/>
      <w:r w:rsidRPr="0090688E">
        <w:rPr>
          <w:rFonts w:eastAsiaTheme="minorEastAsia"/>
        </w:rPr>
        <w:t>)</w:t>
      </w:r>
      <w:r w:rsidRPr="0090688E">
        <w:rPr>
          <w:rFonts w:eastAsiaTheme="minorEastAsia"/>
        </w:rPr>
        <w:t>需要為維修機場設施向</w:t>
      </w:r>
      <w:proofErr w:type="gramStart"/>
      <w:r w:rsidRPr="0090688E">
        <w:rPr>
          <w:rFonts w:eastAsiaTheme="minorEastAsia"/>
        </w:rPr>
        <w:t>漁護署申請</w:t>
      </w:r>
      <w:proofErr w:type="gramEnd"/>
      <w:r w:rsidRPr="0090688E">
        <w:rPr>
          <w:rFonts w:eastAsiaTheme="minorEastAsia"/>
        </w:rPr>
        <w:t>許可。</w:t>
      </w:r>
      <w:r w:rsidRPr="0090688E">
        <w:rPr>
          <w:rFonts w:eastAsiaTheme="minorEastAsia"/>
          <w:u w:val="single"/>
        </w:rPr>
        <w:t>彭達榮先生</w:t>
      </w:r>
      <w:r w:rsidRPr="0090688E">
        <w:rPr>
          <w:rFonts w:eastAsiaTheme="minorEastAsia"/>
        </w:rPr>
        <w:t>回答說，機場進口航道區第四及第六區屬海事處轄下的</w:t>
      </w:r>
      <w:r w:rsidR="00EC4B9C" w:rsidRPr="0090688E">
        <w:rPr>
          <w:rFonts w:eastAsiaTheme="minorEastAsia"/>
        </w:rPr>
        <w:t>現有</w:t>
      </w:r>
      <w:r w:rsidRPr="0090688E">
        <w:rPr>
          <w:rFonts w:eastAsiaTheme="minorEastAsia"/>
        </w:rPr>
        <w:t>管制區域。指定大小磨刀海岸公園不會收緊</w:t>
      </w:r>
      <w:r w:rsidR="00EC4B9C" w:rsidRPr="0090688E">
        <w:rPr>
          <w:rFonts w:eastAsiaTheme="minorEastAsia"/>
        </w:rPr>
        <w:t>對</w:t>
      </w:r>
      <w:r w:rsidRPr="0090688E">
        <w:rPr>
          <w:rFonts w:eastAsiaTheme="minorEastAsia"/>
        </w:rPr>
        <w:t>機場進口航道區第四及第六區</w:t>
      </w:r>
      <w:r w:rsidR="00EC4B9C" w:rsidRPr="0090688E">
        <w:rPr>
          <w:rFonts w:eastAsiaTheme="minorEastAsia"/>
        </w:rPr>
        <w:t>施加</w:t>
      </w:r>
      <w:r w:rsidRPr="0090688E">
        <w:rPr>
          <w:rFonts w:eastAsiaTheme="minorEastAsia"/>
        </w:rPr>
        <w:t>的現有管制，但在核心區內進行的捕魚活動將會根據《海岸公園及海岸保護區規例》</w:t>
      </w:r>
      <w:r w:rsidRPr="0090688E">
        <w:rPr>
          <w:rFonts w:eastAsiaTheme="minorEastAsia"/>
        </w:rPr>
        <w:t>(</w:t>
      </w:r>
      <w:r w:rsidRPr="0090688E">
        <w:rPr>
          <w:rFonts w:eastAsiaTheme="minorEastAsia"/>
        </w:rPr>
        <w:t>第</w:t>
      </w:r>
      <w:r w:rsidRPr="0090688E">
        <w:rPr>
          <w:rFonts w:eastAsiaTheme="minorEastAsia"/>
        </w:rPr>
        <w:t>476A</w:t>
      </w:r>
      <w:r w:rsidRPr="0090688E">
        <w:rPr>
          <w:rFonts w:eastAsiaTheme="minorEastAsia"/>
        </w:rPr>
        <w:t>章</w:t>
      </w:r>
      <w:r w:rsidRPr="0090688E">
        <w:rPr>
          <w:rFonts w:eastAsiaTheme="minorEastAsia"/>
        </w:rPr>
        <w:t>)</w:t>
      </w:r>
      <w:r w:rsidRPr="0090688E">
        <w:rPr>
          <w:rFonts w:eastAsiaTheme="minorEastAsia"/>
        </w:rPr>
        <w:t>遭到禁止。他認為</w:t>
      </w:r>
      <w:proofErr w:type="gramStart"/>
      <w:r w:rsidRPr="0090688E">
        <w:rPr>
          <w:rFonts w:eastAsiaTheme="minorEastAsia"/>
        </w:rPr>
        <w:t>漁護署應</w:t>
      </w:r>
      <w:proofErr w:type="gramEnd"/>
      <w:r w:rsidRPr="0090688E">
        <w:rPr>
          <w:rFonts w:eastAsiaTheme="minorEastAsia"/>
        </w:rPr>
        <w:t>與海事處</w:t>
      </w:r>
      <w:proofErr w:type="gramStart"/>
      <w:r w:rsidRPr="0090688E">
        <w:rPr>
          <w:rFonts w:eastAsiaTheme="minorEastAsia"/>
        </w:rPr>
        <w:t>商討兩署之間</w:t>
      </w:r>
      <w:proofErr w:type="gramEnd"/>
      <w:r w:rsidRPr="0090688E">
        <w:rPr>
          <w:rFonts w:eastAsiaTheme="minorEastAsia"/>
        </w:rPr>
        <w:t>如何協調日後的管理、日常運作及核心區內的執法工作。路政</w:t>
      </w:r>
      <w:proofErr w:type="gramStart"/>
      <w:r w:rsidRPr="0090688E">
        <w:rPr>
          <w:rFonts w:eastAsiaTheme="minorEastAsia"/>
        </w:rPr>
        <w:t>署作</w:t>
      </w:r>
      <w:proofErr w:type="gramEnd"/>
      <w:r w:rsidRPr="0090688E">
        <w:rPr>
          <w:rFonts w:eastAsiaTheme="minorEastAsia"/>
        </w:rPr>
        <w:t>為香港口岸工程項目的倡議者，會協助安排進行商討並推展有關工作。</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76/15</w:t>
      </w:r>
      <w:r w:rsidRPr="0090688E">
        <w:rPr>
          <w:rFonts w:eastAsiaTheme="minorEastAsia"/>
        </w:rPr>
        <w:tab/>
      </w:r>
      <w:r w:rsidRPr="0090688E">
        <w:rPr>
          <w:rFonts w:eastAsiaTheme="minorEastAsia"/>
          <w:u w:val="single"/>
        </w:rPr>
        <w:t>黃志光先生</w:t>
      </w:r>
      <w:r w:rsidRPr="0090688E">
        <w:rPr>
          <w:rFonts w:eastAsiaTheme="minorEastAsia"/>
          <w:u w:val="single"/>
        </w:rPr>
        <w:t>, JP</w:t>
      </w:r>
      <w:r w:rsidRPr="0090688E">
        <w:rPr>
          <w:rFonts w:eastAsiaTheme="minorEastAsia"/>
        </w:rPr>
        <w:t>強調</w:t>
      </w:r>
      <w:r w:rsidR="00BA101F">
        <w:rPr>
          <w:rFonts w:eastAsiaTheme="minorEastAsia" w:hint="eastAsia"/>
        </w:rPr>
        <w:t>，</w:t>
      </w:r>
      <w:proofErr w:type="gramStart"/>
      <w:r w:rsidRPr="0090688E">
        <w:rPr>
          <w:rFonts w:eastAsiaTheme="minorEastAsia"/>
        </w:rPr>
        <w:t>漁護署會</w:t>
      </w:r>
      <w:proofErr w:type="gramEnd"/>
      <w:r w:rsidRPr="0090688E">
        <w:rPr>
          <w:rFonts w:eastAsiaTheme="minorEastAsia"/>
        </w:rPr>
        <w:t>與路政署及其他相關部門跟進有關管理工作和在核心區內執法</w:t>
      </w:r>
      <w:r w:rsidR="00EC4B9C" w:rsidRPr="0090688E">
        <w:rPr>
          <w:rFonts w:eastAsiaTheme="minorEastAsia"/>
        </w:rPr>
        <w:t>等各</w:t>
      </w:r>
      <w:r w:rsidRPr="0090688E">
        <w:rPr>
          <w:rFonts w:eastAsiaTheme="minorEastAsia"/>
        </w:rPr>
        <w:t>方面的事宜。他向各委員保證，有關事宜可透過各相關部門共同努力獲得解決。</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77/15</w:t>
      </w:r>
      <w:r w:rsidRPr="0090688E">
        <w:rPr>
          <w:rFonts w:eastAsiaTheme="minorEastAsia"/>
        </w:rPr>
        <w:tab/>
      </w:r>
      <w:r w:rsidRPr="0090688E">
        <w:rPr>
          <w:rFonts w:eastAsiaTheme="minorEastAsia"/>
        </w:rPr>
        <w:t>一名委員重申，指定建議的大小磨刀海岸公園是環境許可證條件所列明</w:t>
      </w:r>
      <w:r w:rsidR="00BE36A4" w:rsidRPr="0090688E">
        <w:rPr>
          <w:rFonts w:eastAsiaTheme="minorEastAsia"/>
        </w:rPr>
        <w:t>，</w:t>
      </w:r>
      <w:r w:rsidRPr="0090688E">
        <w:rPr>
          <w:rFonts w:eastAsiaTheme="minorEastAsia"/>
        </w:rPr>
        <w:t>用作保育中華白海豚的生態緩解措施。假如在大小磨刀海岸公園範圍內沒有發現海豚出沒，</w:t>
      </w:r>
      <w:proofErr w:type="gramStart"/>
      <w:r w:rsidRPr="0090688E">
        <w:rPr>
          <w:rFonts w:eastAsiaTheme="minorEastAsia"/>
        </w:rPr>
        <w:t>漁護署或</w:t>
      </w:r>
      <w:proofErr w:type="gramEnd"/>
      <w:r w:rsidRPr="0090688E">
        <w:rPr>
          <w:rFonts w:eastAsiaTheme="minorEastAsia"/>
        </w:rPr>
        <w:t>須面對推行額外生態補償措施的壓力。因此，在指定大小磨刀海岸公園前，政府應先考慮有關保育海豚的基準要求和責任承擔。他憂慮假如</w:t>
      </w:r>
      <w:proofErr w:type="gramStart"/>
      <w:r w:rsidRPr="0090688E">
        <w:rPr>
          <w:rFonts w:eastAsiaTheme="minorEastAsia"/>
        </w:rPr>
        <w:t>漁護署未能</w:t>
      </w:r>
      <w:proofErr w:type="gramEnd"/>
      <w:r w:rsidRPr="0090688E">
        <w:rPr>
          <w:rFonts w:eastAsiaTheme="minorEastAsia"/>
        </w:rPr>
        <w:t>有效管理大小磨刀海岸公園以保育中華白海豚，將須承受重大壓力。他以落馬洲濕地的生態補償區為例，指有關的管理工作</w:t>
      </w:r>
      <w:r w:rsidR="00BE36A4" w:rsidRPr="0090688E">
        <w:rPr>
          <w:rFonts w:eastAsiaTheme="minorEastAsia"/>
        </w:rPr>
        <w:t>須</w:t>
      </w:r>
      <w:r w:rsidRPr="0090688E">
        <w:rPr>
          <w:rFonts w:eastAsiaTheme="minorEastAsia"/>
        </w:rPr>
        <w:t>持續</w:t>
      </w:r>
      <w:r w:rsidR="00BE36A4" w:rsidRPr="0090688E">
        <w:rPr>
          <w:rFonts w:eastAsiaTheme="minorEastAsia"/>
        </w:rPr>
        <w:t>進行</w:t>
      </w:r>
      <w:r w:rsidRPr="0090688E">
        <w:rPr>
          <w:rFonts w:eastAsiaTheme="minorEastAsia"/>
        </w:rPr>
        <w:t>，過去十多年來為此投放了大量資源。他認為大小磨刀海岸公園的管理工作亦屬持續</w:t>
      </w:r>
      <w:r w:rsidR="00BE36A4" w:rsidRPr="0090688E">
        <w:rPr>
          <w:rFonts w:eastAsiaTheme="minorEastAsia"/>
        </w:rPr>
        <w:t>性質</w:t>
      </w:r>
      <w:r w:rsidRPr="0090688E">
        <w:rPr>
          <w:rFonts w:eastAsiaTheme="minorEastAsia"/>
        </w:rPr>
        <w:t>，涉及巨額的資源承擔。他建議</w:t>
      </w:r>
      <w:proofErr w:type="gramStart"/>
      <w:r w:rsidRPr="0090688E">
        <w:rPr>
          <w:rFonts w:eastAsiaTheme="minorEastAsia"/>
        </w:rPr>
        <w:t>漁護署和路政署盡快</w:t>
      </w:r>
      <w:proofErr w:type="gramEnd"/>
      <w:r w:rsidRPr="0090688E">
        <w:rPr>
          <w:rFonts w:eastAsiaTheme="minorEastAsia"/>
        </w:rPr>
        <w:t>就資源承擔額達成協議，否則</w:t>
      </w:r>
      <w:r w:rsidR="00BE36A4" w:rsidRPr="0090688E">
        <w:rPr>
          <w:rFonts w:eastAsiaTheme="minorEastAsia"/>
        </w:rPr>
        <w:t>，一旦需要推行額外的生態補償措施，</w:t>
      </w:r>
      <w:proofErr w:type="gramStart"/>
      <w:r w:rsidRPr="0090688E">
        <w:rPr>
          <w:rFonts w:eastAsiaTheme="minorEastAsia"/>
        </w:rPr>
        <w:t>漁護署將</w:t>
      </w:r>
      <w:proofErr w:type="gramEnd"/>
      <w:r w:rsidR="00BE36A4" w:rsidRPr="0090688E">
        <w:rPr>
          <w:rFonts w:eastAsiaTheme="minorEastAsia"/>
        </w:rPr>
        <w:t>沒有足夠</w:t>
      </w:r>
      <w:r w:rsidRPr="0090688E">
        <w:rPr>
          <w:rFonts w:eastAsiaTheme="minorEastAsia"/>
        </w:rPr>
        <w:t>資源</w:t>
      </w:r>
      <w:r w:rsidR="00BE36A4" w:rsidRPr="0090688E">
        <w:rPr>
          <w:rFonts w:eastAsiaTheme="minorEastAsia"/>
        </w:rPr>
        <w:t>應付</w:t>
      </w:r>
      <w:r w:rsidRPr="0090688E">
        <w:rPr>
          <w:rFonts w:eastAsiaTheme="minorEastAsia"/>
        </w:rPr>
        <w:t>。</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78/15</w:t>
      </w:r>
      <w:r w:rsidRPr="0090688E">
        <w:rPr>
          <w:rFonts w:eastAsiaTheme="minorEastAsia"/>
        </w:rPr>
        <w:tab/>
      </w:r>
      <w:r w:rsidRPr="0090688E">
        <w:rPr>
          <w:rFonts w:eastAsiaTheme="minorEastAsia"/>
          <w:u w:val="single"/>
        </w:rPr>
        <w:t>黃志光先生</w:t>
      </w:r>
      <w:r w:rsidRPr="0090688E">
        <w:rPr>
          <w:rFonts w:eastAsiaTheme="minorEastAsia"/>
          <w:u w:val="single"/>
        </w:rPr>
        <w:t>, JP</w:t>
      </w:r>
      <w:r w:rsidRPr="0090688E">
        <w:rPr>
          <w:rFonts w:eastAsiaTheme="minorEastAsia"/>
        </w:rPr>
        <w:t>在回應時說，指定大小磨刀海岸公園對保育中華白海豚有正面作用，因為有關水域日後</w:t>
      </w:r>
      <w:r w:rsidR="00BE36A4" w:rsidRPr="0090688E">
        <w:rPr>
          <w:rFonts w:eastAsiaTheme="minorEastAsia"/>
        </w:rPr>
        <w:t>會因而</w:t>
      </w:r>
      <w:r w:rsidRPr="0090688E">
        <w:rPr>
          <w:rFonts w:eastAsiaTheme="minorEastAsia"/>
        </w:rPr>
        <w:t>得到更有效的管理。由於指定大小磨刀海岸公園是政府所作的承諾，</w:t>
      </w:r>
      <w:proofErr w:type="gramStart"/>
      <w:r w:rsidRPr="0090688E">
        <w:rPr>
          <w:rFonts w:eastAsiaTheme="minorEastAsia"/>
        </w:rPr>
        <w:t>漁護署未來</w:t>
      </w:r>
      <w:proofErr w:type="gramEnd"/>
      <w:r w:rsidRPr="0090688E">
        <w:rPr>
          <w:rFonts w:eastAsiaTheme="minorEastAsia"/>
        </w:rPr>
        <w:t>會密切監察公園的情況和海豚的數目，一旦發現海豚數目</w:t>
      </w:r>
      <w:r w:rsidR="00BE36A4" w:rsidRPr="0090688E">
        <w:rPr>
          <w:rFonts w:eastAsiaTheme="minorEastAsia"/>
        </w:rPr>
        <w:t>出現</w:t>
      </w:r>
      <w:r w:rsidRPr="0090688E">
        <w:rPr>
          <w:rFonts w:eastAsiaTheme="minorEastAsia"/>
        </w:rPr>
        <w:t>下降的早期警示，定會採取適當的補救措施。由於運輸及房屋局、環境局、路政署和</w:t>
      </w:r>
      <w:proofErr w:type="gramStart"/>
      <w:r w:rsidRPr="0090688E">
        <w:rPr>
          <w:rFonts w:eastAsiaTheme="minorEastAsia"/>
        </w:rPr>
        <w:t>漁護署</w:t>
      </w:r>
      <w:r w:rsidR="00BE36A4" w:rsidRPr="0090688E">
        <w:rPr>
          <w:rFonts w:eastAsiaTheme="minorEastAsia"/>
        </w:rPr>
        <w:t>同</w:t>
      </w:r>
      <w:proofErr w:type="gramEnd"/>
      <w:r w:rsidRPr="0090688E">
        <w:rPr>
          <w:rFonts w:eastAsiaTheme="minorEastAsia"/>
        </w:rPr>
        <w:t>屬一</w:t>
      </w:r>
      <w:r w:rsidR="00BE36A4" w:rsidRPr="0090688E">
        <w:rPr>
          <w:rFonts w:eastAsiaTheme="minorEastAsia"/>
        </w:rPr>
        <w:t>個</w:t>
      </w:r>
      <w:r w:rsidRPr="0090688E">
        <w:rPr>
          <w:rFonts w:eastAsiaTheme="minorEastAsia"/>
        </w:rPr>
        <w:t>政府，四個</w:t>
      </w:r>
      <w:r w:rsidR="00BE36A4" w:rsidRPr="0090688E">
        <w:rPr>
          <w:rFonts w:eastAsiaTheme="minorEastAsia"/>
        </w:rPr>
        <w:t>決</w:t>
      </w:r>
      <w:r w:rsidRPr="0090688E">
        <w:rPr>
          <w:rFonts w:eastAsiaTheme="minorEastAsia"/>
        </w:rPr>
        <w:t>策局／部門會就成功指定和管理大小磨刀海岸公園共同努力。</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lastRenderedPageBreak/>
        <w:t>79/15</w:t>
      </w:r>
      <w:r w:rsidRPr="0090688E">
        <w:rPr>
          <w:rFonts w:eastAsiaTheme="minorEastAsia"/>
        </w:rPr>
        <w:tab/>
      </w:r>
      <w:r w:rsidRPr="0090688E">
        <w:rPr>
          <w:rFonts w:eastAsiaTheme="minorEastAsia"/>
          <w:u w:val="single"/>
        </w:rPr>
        <w:t>陳兆安先生</w:t>
      </w:r>
      <w:r w:rsidRPr="0090688E">
        <w:rPr>
          <w:rFonts w:eastAsiaTheme="minorEastAsia"/>
        </w:rPr>
        <w:t>在回應一名委員的詢問時說，有研究指海豚與深水角一號及二號</w:t>
      </w:r>
      <w:proofErr w:type="gramStart"/>
      <w:r w:rsidRPr="0090688E">
        <w:rPr>
          <w:rFonts w:eastAsiaTheme="minorEastAsia"/>
        </w:rPr>
        <w:t>碇</w:t>
      </w:r>
      <w:proofErr w:type="gramEnd"/>
      <w:r w:rsidRPr="0090688E">
        <w:rPr>
          <w:rFonts w:eastAsiaTheme="minorEastAsia"/>
        </w:rPr>
        <w:t>泊處在過去十年一直共存。研究顯示海豚經常在深水角一號及二號</w:t>
      </w:r>
      <w:proofErr w:type="gramStart"/>
      <w:r w:rsidRPr="0090688E">
        <w:rPr>
          <w:rFonts w:eastAsiaTheme="minorEastAsia"/>
        </w:rPr>
        <w:t>碇泊處</w:t>
      </w:r>
      <w:proofErr w:type="gramEnd"/>
      <w:r w:rsidRPr="0090688E">
        <w:rPr>
          <w:rFonts w:eastAsiaTheme="minorEastAsia"/>
        </w:rPr>
        <w:t>出沒。透過管制海岸公園內的捕魚活動</w:t>
      </w:r>
      <w:r w:rsidR="00BE36A4" w:rsidRPr="0090688E">
        <w:rPr>
          <w:rFonts w:eastAsiaTheme="minorEastAsia"/>
        </w:rPr>
        <w:t>，加上</w:t>
      </w:r>
      <w:r w:rsidRPr="0090688E">
        <w:rPr>
          <w:rFonts w:eastAsiaTheme="minorEastAsia"/>
        </w:rPr>
        <w:t>敷設人工魚礁和投放魚苗，指定大小磨刀海岸公園將會提升海洋資源，吸引更多海豚前來大小磨刀海岸公園。</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80/15</w:t>
      </w:r>
      <w:r w:rsidRPr="0090688E">
        <w:rPr>
          <w:rFonts w:eastAsiaTheme="minorEastAsia"/>
        </w:rPr>
        <w:tab/>
      </w:r>
      <w:r w:rsidRPr="0090688E">
        <w:rPr>
          <w:rFonts w:eastAsiaTheme="minorEastAsia"/>
        </w:rPr>
        <w:t>該名委員指</w:t>
      </w:r>
      <w:r w:rsidR="00BE36A4" w:rsidRPr="0090688E">
        <w:rPr>
          <w:rFonts w:eastAsiaTheme="minorEastAsia"/>
        </w:rPr>
        <w:t>出</w:t>
      </w:r>
      <w:r w:rsidRPr="0090688E">
        <w:rPr>
          <w:rFonts w:eastAsiaTheme="minorEastAsia"/>
        </w:rPr>
        <w:t>，即使海豚的出沒確實受到深水角一號及二號</w:t>
      </w:r>
      <w:proofErr w:type="gramStart"/>
      <w:r w:rsidRPr="0090688E">
        <w:rPr>
          <w:rFonts w:eastAsiaTheme="minorEastAsia"/>
        </w:rPr>
        <w:t>碇泊處</w:t>
      </w:r>
      <w:proofErr w:type="gramEnd"/>
      <w:r w:rsidRPr="0090688E">
        <w:rPr>
          <w:rFonts w:eastAsiaTheme="minorEastAsia"/>
        </w:rPr>
        <w:t>的船隻影響，但由於調查時間甚長，</w:t>
      </w:r>
      <w:r w:rsidR="001B18A6">
        <w:rPr>
          <w:rFonts w:eastAsiaTheme="minorEastAsia" w:hint="eastAsia"/>
        </w:rPr>
        <w:t>而</w:t>
      </w:r>
      <w:r w:rsidRPr="0090688E">
        <w:rPr>
          <w:rFonts w:eastAsiaTheme="minorEastAsia"/>
        </w:rPr>
        <w:t>船隻在調查期間只</w:t>
      </w:r>
      <w:proofErr w:type="gramStart"/>
      <w:r w:rsidR="00BA101F">
        <w:rPr>
          <w:rFonts w:eastAsiaTheme="minorEastAsia" w:hint="eastAsia"/>
        </w:rPr>
        <w:t>會</w:t>
      </w:r>
      <w:r w:rsidRPr="0090688E">
        <w:rPr>
          <w:rFonts w:eastAsiaTheme="minorEastAsia"/>
        </w:rPr>
        <w:t>間中出現</w:t>
      </w:r>
      <w:proofErr w:type="gramEnd"/>
      <w:r w:rsidRPr="0090688E">
        <w:rPr>
          <w:rFonts w:eastAsiaTheme="minorEastAsia"/>
        </w:rPr>
        <w:t>，因此仍有可能錄得大量海豚在該處出沒。另一方面，倘若數據顯示海豚和船隻在深水角一號及二號</w:t>
      </w:r>
      <w:proofErr w:type="gramStart"/>
      <w:r w:rsidRPr="0090688E">
        <w:rPr>
          <w:rFonts w:eastAsiaTheme="minorEastAsia"/>
        </w:rPr>
        <w:t>碇泊處</w:t>
      </w:r>
      <w:proofErr w:type="gramEnd"/>
      <w:r w:rsidRPr="0090688E">
        <w:rPr>
          <w:rFonts w:eastAsiaTheme="minorEastAsia"/>
        </w:rPr>
        <w:t>同時出現，他便會信服深水角一號及二號</w:t>
      </w:r>
      <w:proofErr w:type="gramStart"/>
      <w:r w:rsidRPr="0090688E">
        <w:rPr>
          <w:rFonts w:eastAsiaTheme="minorEastAsia"/>
        </w:rPr>
        <w:t>碇泊處</w:t>
      </w:r>
      <w:proofErr w:type="gramEnd"/>
      <w:r w:rsidRPr="0090688E">
        <w:rPr>
          <w:rFonts w:eastAsiaTheme="minorEastAsia"/>
        </w:rPr>
        <w:t>的船隻對海豚的行為並無影響。假如</w:t>
      </w:r>
      <w:r w:rsidR="00BE36A4" w:rsidRPr="0090688E">
        <w:rPr>
          <w:rFonts w:eastAsiaTheme="minorEastAsia"/>
        </w:rPr>
        <w:t>暫</w:t>
      </w:r>
      <w:r w:rsidRPr="0090688E">
        <w:rPr>
          <w:rFonts w:eastAsiaTheme="minorEastAsia"/>
        </w:rPr>
        <w:t>時</w:t>
      </w:r>
      <w:r w:rsidR="00BE36A4" w:rsidRPr="0090688E">
        <w:rPr>
          <w:rFonts w:eastAsiaTheme="minorEastAsia"/>
        </w:rPr>
        <w:t>未</w:t>
      </w:r>
      <w:r w:rsidRPr="0090688E">
        <w:rPr>
          <w:rFonts w:eastAsiaTheme="minorEastAsia"/>
        </w:rPr>
        <w:t>有這種出現率的數據，他建議應在指定大小磨刀海岸公園後</w:t>
      </w:r>
      <w:r w:rsidR="00BE36A4" w:rsidRPr="0090688E">
        <w:rPr>
          <w:rFonts w:eastAsiaTheme="minorEastAsia"/>
        </w:rPr>
        <w:t>加以</w:t>
      </w:r>
      <w:r w:rsidRPr="0090688E">
        <w:rPr>
          <w:rFonts w:eastAsiaTheme="minorEastAsia"/>
        </w:rPr>
        <w:t>收集。</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81/15</w:t>
      </w:r>
      <w:r w:rsidRPr="0090688E">
        <w:rPr>
          <w:rFonts w:eastAsiaTheme="minorEastAsia"/>
        </w:rPr>
        <w:tab/>
      </w:r>
      <w:r w:rsidRPr="0090688E">
        <w:rPr>
          <w:rFonts w:eastAsiaTheme="minorEastAsia"/>
          <w:u w:val="single"/>
        </w:rPr>
        <w:t>主席</w:t>
      </w:r>
      <w:r w:rsidRPr="0090688E">
        <w:rPr>
          <w:rFonts w:eastAsiaTheme="minorEastAsia"/>
        </w:rPr>
        <w:t>感謝路政署及顧問公司的代表出席會議。</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pStyle w:val="Default"/>
        <w:widowControl/>
        <w:tabs>
          <w:tab w:val="left" w:pos="1247"/>
          <w:tab w:val="left" w:pos="1871"/>
          <w:tab w:val="left" w:pos="2495"/>
        </w:tabs>
        <w:spacing w:before="180" w:after="180" w:line="350" w:lineRule="exact"/>
        <w:ind w:left="178"/>
        <w:jc w:val="center"/>
        <w:rPr>
          <w:rFonts w:ascii="Times New Roman" w:eastAsiaTheme="minorEastAsia" w:cs="Times New Roman"/>
          <w:color w:val="auto"/>
          <w:spacing w:val="36"/>
          <w:lang w:val="en-GB"/>
        </w:rPr>
      </w:pPr>
      <w:r w:rsidRPr="0090688E">
        <w:rPr>
          <w:rFonts w:ascii="Times New Roman" w:eastAsiaTheme="minorEastAsia" w:cs="Times New Roman"/>
          <w:color w:val="auto"/>
          <w:spacing w:val="36"/>
          <w:lang w:val="en-GB"/>
        </w:rPr>
        <w:t>(</w:t>
      </w:r>
      <w:r w:rsidRPr="0090688E">
        <w:rPr>
          <w:rFonts w:ascii="Times New Roman" w:eastAsiaTheme="minorEastAsia" w:cs="Times New Roman"/>
          <w:color w:val="auto"/>
          <w:spacing w:val="36"/>
          <w:lang w:val="en-GB"/>
        </w:rPr>
        <w:t>路政署及顧問公司的代表於此時離席。</w:t>
      </w:r>
      <w:r w:rsidRPr="0090688E">
        <w:rPr>
          <w:rFonts w:ascii="Times New Roman" w:eastAsiaTheme="minorEastAsia" w:cs="Times New Roman"/>
          <w:color w:val="auto"/>
          <w:spacing w:val="36"/>
          <w:lang w:val="en-GB"/>
        </w:rPr>
        <w:t>)</w:t>
      </w:r>
    </w:p>
    <w:p w:rsidR="000F4CA7" w:rsidRPr="0090688E" w:rsidRDefault="000F4CA7" w:rsidP="0090688E">
      <w:pPr>
        <w:pStyle w:val="Web"/>
        <w:tabs>
          <w:tab w:val="left" w:pos="1247"/>
          <w:tab w:val="left" w:pos="1871"/>
          <w:tab w:val="left" w:pos="2495"/>
        </w:tabs>
        <w:spacing w:before="180" w:beforeAutospacing="0" w:after="180" w:afterAutospacing="0" w:line="350" w:lineRule="exact"/>
        <w:ind w:leftChars="0" w:left="0" w:firstLine="0"/>
        <w:rPr>
          <w:rFonts w:ascii="Times New Roman" w:eastAsiaTheme="minorEastAsia" w:hAnsi="Times New Roman" w:cs="Times New Roman"/>
          <w:spacing w:val="36"/>
          <w:lang w:val="en-GB"/>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82/15</w:t>
      </w:r>
      <w:r w:rsidRPr="0090688E">
        <w:rPr>
          <w:rFonts w:eastAsiaTheme="minorEastAsia"/>
        </w:rPr>
        <w:tab/>
      </w:r>
      <w:r w:rsidRPr="0090688E">
        <w:rPr>
          <w:rFonts w:eastAsiaTheme="minorEastAsia"/>
        </w:rPr>
        <w:t>一名委員表示</w:t>
      </w:r>
      <w:r w:rsidR="00BE36A4" w:rsidRPr="0090688E">
        <w:rPr>
          <w:rFonts w:eastAsiaTheme="minorEastAsia"/>
        </w:rPr>
        <w:t>，</w:t>
      </w:r>
      <w:r w:rsidRPr="0090688E">
        <w:rPr>
          <w:rFonts w:eastAsiaTheme="minorEastAsia"/>
        </w:rPr>
        <w:t>建議的大小磨刀海岸公園</w:t>
      </w:r>
      <w:r w:rsidR="00BE36A4" w:rsidRPr="0090688E">
        <w:rPr>
          <w:rFonts w:eastAsiaTheme="minorEastAsia"/>
        </w:rPr>
        <w:t>有別於</w:t>
      </w:r>
      <w:r w:rsidRPr="0090688E">
        <w:rPr>
          <w:rFonts w:eastAsiaTheme="minorEastAsia"/>
        </w:rPr>
        <w:t>其他現有的海岸公園，因為前者屬於香港口岸工程項目的環評要求，因此政府須為項目進行環境監察及審核計劃，以符合環境許可證的要求。相反，其他海岸公園則無須進行環境監察及審核計劃。倘若環評報告所建議的措施未能達到預期成效，有關部門便須採取補救措施。由於路政</w:t>
      </w:r>
      <w:proofErr w:type="gramStart"/>
      <w:r w:rsidRPr="0090688E">
        <w:rPr>
          <w:rFonts w:eastAsiaTheme="minorEastAsia"/>
        </w:rPr>
        <w:t>署作</w:t>
      </w:r>
      <w:proofErr w:type="gramEnd"/>
      <w:r w:rsidRPr="0090688E">
        <w:rPr>
          <w:rFonts w:eastAsiaTheme="minorEastAsia"/>
        </w:rPr>
        <w:t>為項目倡議者，只負責</w:t>
      </w:r>
      <w:r w:rsidR="00BE36A4" w:rsidRPr="0090688E">
        <w:rPr>
          <w:rFonts w:eastAsiaTheme="minorEastAsia"/>
        </w:rPr>
        <w:t>興建</w:t>
      </w:r>
      <w:proofErr w:type="gramStart"/>
      <w:r w:rsidRPr="0090688E">
        <w:rPr>
          <w:rFonts w:eastAsiaTheme="minorEastAsia"/>
        </w:rPr>
        <w:t>港珠澳</w:t>
      </w:r>
      <w:proofErr w:type="gramEnd"/>
      <w:r w:rsidRPr="0090688E">
        <w:rPr>
          <w:rFonts w:eastAsiaTheme="minorEastAsia"/>
        </w:rPr>
        <w:t>大橋而不會負責</w:t>
      </w:r>
      <w:r w:rsidR="00BE36A4" w:rsidRPr="0090688E">
        <w:rPr>
          <w:rFonts w:eastAsiaTheme="minorEastAsia"/>
        </w:rPr>
        <w:t>管理</w:t>
      </w:r>
      <w:r w:rsidRPr="0090688E">
        <w:rPr>
          <w:rFonts w:eastAsiaTheme="minorEastAsia"/>
        </w:rPr>
        <w:t>大小磨刀海岸公園，因此</w:t>
      </w:r>
      <w:r w:rsidR="00BE36A4" w:rsidRPr="0090688E">
        <w:rPr>
          <w:rFonts w:eastAsiaTheme="minorEastAsia"/>
        </w:rPr>
        <w:t>宜</w:t>
      </w:r>
      <w:r w:rsidRPr="0090688E">
        <w:rPr>
          <w:rFonts w:eastAsiaTheme="minorEastAsia"/>
        </w:rPr>
        <w:t>事先清楚界定建議大小磨刀海岸公園所涉及相關部門的角色和分工。大小磨刀海岸公園</w:t>
      </w:r>
      <w:r w:rsidR="00BE36A4" w:rsidRPr="0090688E">
        <w:rPr>
          <w:rFonts w:eastAsiaTheme="minorEastAsia"/>
        </w:rPr>
        <w:t>如</w:t>
      </w:r>
      <w:r w:rsidRPr="0090688E">
        <w:rPr>
          <w:rFonts w:eastAsiaTheme="minorEastAsia"/>
        </w:rPr>
        <w:t>在作為生態緩解措施方面表現欠佳</w:t>
      </w:r>
      <w:r w:rsidR="00BE36A4" w:rsidRPr="0090688E">
        <w:rPr>
          <w:rFonts w:eastAsiaTheme="minorEastAsia"/>
        </w:rPr>
        <w:t>，公眾可能會</w:t>
      </w:r>
      <w:r w:rsidRPr="0090688E">
        <w:rPr>
          <w:rFonts w:eastAsiaTheme="minorEastAsia"/>
        </w:rPr>
        <w:t>批評負責的部門，</w:t>
      </w:r>
      <w:r w:rsidR="00BE36A4" w:rsidRPr="0090688E">
        <w:rPr>
          <w:rFonts w:eastAsiaTheme="minorEastAsia"/>
        </w:rPr>
        <w:t>因此，</w:t>
      </w:r>
      <w:r w:rsidRPr="0090688E">
        <w:rPr>
          <w:rFonts w:eastAsiaTheme="minorEastAsia"/>
        </w:rPr>
        <w:t>假如相關部門的角色和分工不清，</w:t>
      </w:r>
      <w:proofErr w:type="gramStart"/>
      <w:r w:rsidRPr="0090688E">
        <w:rPr>
          <w:rFonts w:eastAsiaTheme="minorEastAsia"/>
        </w:rPr>
        <w:t>漁護署或</w:t>
      </w:r>
      <w:proofErr w:type="gramEnd"/>
      <w:r w:rsidRPr="0090688E">
        <w:rPr>
          <w:rFonts w:eastAsiaTheme="minorEastAsia"/>
        </w:rPr>
        <w:t>會</w:t>
      </w:r>
      <w:r w:rsidR="00BE36A4" w:rsidRPr="0090688E">
        <w:rPr>
          <w:rFonts w:eastAsiaTheme="minorEastAsia"/>
        </w:rPr>
        <w:t>備</w:t>
      </w:r>
      <w:r w:rsidRPr="0090688E">
        <w:rPr>
          <w:rFonts w:eastAsiaTheme="minorEastAsia"/>
        </w:rPr>
        <w:t>受抨擊。</w:t>
      </w:r>
    </w:p>
    <w:p w:rsidR="000F4CA7" w:rsidRPr="0090688E" w:rsidRDefault="000F4CA7" w:rsidP="0090688E">
      <w:pPr>
        <w:tabs>
          <w:tab w:val="left" w:pos="1247"/>
          <w:tab w:val="left" w:pos="1871"/>
          <w:tab w:val="left" w:pos="2495"/>
        </w:tabs>
        <w:spacing w:line="350" w:lineRule="exact"/>
        <w:jc w:val="lef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83/15</w:t>
      </w:r>
      <w:r w:rsidRPr="0090688E">
        <w:rPr>
          <w:rFonts w:eastAsiaTheme="minorEastAsia"/>
        </w:rPr>
        <w:tab/>
      </w:r>
      <w:r w:rsidRPr="0090688E">
        <w:rPr>
          <w:rFonts w:eastAsiaTheme="minorEastAsia"/>
          <w:u w:val="single"/>
        </w:rPr>
        <w:t>主席</w:t>
      </w:r>
      <w:r w:rsidRPr="0090688E">
        <w:rPr>
          <w:rFonts w:eastAsiaTheme="minorEastAsia"/>
        </w:rPr>
        <w:t>在回應時說，由於委員會對指定大小磨刀海岸公園的建議須表示立場，因此</w:t>
      </w:r>
      <w:proofErr w:type="gramStart"/>
      <w:r w:rsidRPr="0090688E">
        <w:rPr>
          <w:rFonts w:eastAsiaTheme="minorEastAsia"/>
        </w:rPr>
        <w:t>除漁護署外</w:t>
      </w:r>
      <w:proofErr w:type="gramEnd"/>
      <w:r w:rsidRPr="0090688E">
        <w:rPr>
          <w:rFonts w:eastAsiaTheme="minorEastAsia"/>
        </w:rPr>
        <w:t>，委員會亦須負</w:t>
      </w:r>
      <w:r w:rsidR="00BE36A4" w:rsidRPr="0090688E">
        <w:rPr>
          <w:rFonts w:eastAsiaTheme="minorEastAsia"/>
        </w:rPr>
        <w:t>起</w:t>
      </w:r>
      <w:r w:rsidRPr="0090688E">
        <w:rPr>
          <w:rFonts w:eastAsiaTheme="minorEastAsia"/>
        </w:rPr>
        <w:t>部分責任</w:t>
      </w:r>
      <w:r w:rsidR="00BE36A4" w:rsidRPr="0090688E">
        <w:rPr>
          <w:rFonts w:eastAsiaTheme="minorEastAsia"/>
        </w:rPr>
        <w:t>。</w:t>
      </w:r>
    </w:p>
    <w:p w:rsidR="000F4CA7" w:rsidRPr="0090688E" w:rsidRDefault="000F4CA7" w:rsidP="0090688E">
      <w:pPr>
        <w:tabs>
          <w:tab w:val="left" w:pos="1247"/>
          <w:tab w:val="left" w:pos="1871"/>
          <w:tab w:val="left" w:pos="2495"/>
        </w:tabs>
        <w:spacing w:line="350" w:lineRule="exac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84/15</w:t>
      </w:r>
      <w:r w:rsidRPr="0090688E">
        <w:rPr>
          <w:rFonts w:eastAsiaTheme="minorEastAsia"/>
        </w:rPr>
        <w:tab/>
      </w:r>
      <w:r w:rsidRPr="0090688E">
        <w:rPr>
          <w:rFonts w:eastAsiaTheme="minorEastAsia"/>
          <w:u w:val="single"/>
        </w:rPr>
        <w:t>區偉光先生</w:t>
      </w:r>
      <w:r w:rsidRPr="0090688E">
        <w:rPr>
          <w:rFonts w:eastAsiaTheme="minorEastAsia"/>
          <w:u w:val="single"/>
        </w:rPr>
        <w:t>,</w:t>
      </w:r>
      <w:r w:rsidR="008A008D">
        <w:rPr>
          <w:rFonts w:eastAsiaTheme="minorEastAsia" w:hint="eastAsia"/>
          <w:u w:val="single"/>
        </w:rPr>
        <w:t xml:space="preserve"> </w:t>
      </w:r>
      <w:r w:rsidRPr="0090688E">
        <w:rPr>
          <w:rFonts w:eastAsiaTheme="minorEastAsia"/>
          <w:u w:val="single"/>
        </w:rPr>
        <w:t>JP</w:t>
      </w:r>
      <w:r w:rsidRPr="0090688E">
        <w:rPr>
          <w:rFonts w:eastAsiaTheme="minorEastAsia"/>
        </w:rPr>
        <w:t>在回答一名委員的詢問時說，對於委員</w:t>
      </w:r>
      <w:r w:rsidR="00BE36A4" w:rsidRPr="0090688E">
        <w:rPr>
          <w:rFonts w:eastAsiaTheme="minorEastAsia"/>
        </w:rPr>
        <w:t>就</w:t>
      </w:r>
      <w:r w:rsidRPr="0090688E">
        <w:rPr>
          <w:rFonts w:eastAsiaTheme="minorEastAsia"/>
        </w:rPr>
        <w:t>建議大小磨刀海岸公園</w:t>
      </w:r>
      <w:r w:rsidR="00BA101F" w:rsidRPr="0090688E">
        <w:rPr>
          <w:rFonts w:eastAsiaTheme="minorEastAsia"/>
        </w:rPr>
        <w:t>成效</w:t>
      </w:r>
      <w:r w:rsidR="00BE36A4" w:rsidRPr="0090688E">
        <w:rPr>
          <w:rFonts w:eastAsiaTheme="minorEastAsia"/>
        </w:rPr>
        <w:t>所表達的眾多</w:t>
      </w:r>
      <w:r w:rsidRPr="0090688E">
        <w:rPr>
          <w:rFonts w:eastAsiaTheme="minorEastAsia"/>
        </w:rPr>
        <w:t>關注</w:t>
      </w:r>
      <w:r w:rsidR="00BE36A4" w:rsidRPr="0090688E">
        <w:rPr>
          <w:rFonts w:eastAsiaTheme="minorEastAsia"/>
        </w:rPr>
        <w:t>事宜</w:t>
      </w:r>
      <w:r w:rsidRPr="0090688E">
        <w:rPr>
          <w:rFonts w:eastAsiaTheme="minorEastAsia"/>
        </w:rPr>
        <w:t>，環評</w:t>
      </w:r>
      <w:r w:rsidRPr="0090688E">
        <w:rPr>
          <w:rFonts w:eastAsiaTheme="minorEastAsia"/>
        </w:rPr>
        <w:lastRenderedPageBreak/>
        <w:t>報告已作出回應。香港口岸工程項目的環評報告建議</w:t>
      </w:r>
      <w:r w:rsidR="00BE36A4" w:rsidRPr="0090688E">
        <w:rPr>
          <w:rFonts w:eastAsiaTheme="minorEastAsia"/>
        </w:rPr>
        <w:t>，</w:t>
      </w:r>
      <w:r w:rsidRPr="0090688E">
        <w:rPr>
          <w:rFonts w:eastAsiaTheme="minorEastAsia"/>
        </w:rPr>
        <w:t>以指定建議的大小磨刀海岸公園作為生態緩解措施，而有關措施將足以有效補償因香港口岸工程</w:t>
      </w:r>
      <w:r w:rsidR="00A56971" w:rsidRPr="00A56971">
        <w:rPr>
          <w:rFonts w:eastAsiaTheme="minorEastAsia" w:hint="eastAsia"/>
        </w:rPr>
        <w:t>引致對</w:t>
      </w:r>
      <w:proofErr w:type="gramStart"/>
      <w:r w:rsidRPr="0090688E">
        <w:rPr>
          <w:rFonts w:eastAsiaTheme="minorEastAsia"/>
        </w:rPr>
        <w:t>海豚生境</w:t>
      </w:r>
      <w:r w:rsidR="00A56971" w:rsidRPr="00A56971">
        <w:rPr>
          <w:rFonts w:eastAsiaTheme="minorEastAsia" w:hint="eastAsia"/>
        </w:rPr>
        <w:t>的</w:t>
      </w:r>
      <w:proofErr w:type="gramEnd"/>
      <w:r w:rsidR="00A56971" w:rsidRPr="00A56971">
        <w:rPr>
          <w:rFonts w:eastAsiaTheme="minorEastAsia" w:hint="eastAsia"/>
        </w:rPr>
        <w:t>損失</w:t>
      </w:r>
      <w:r w:rsidRPr="0090688E">
        <w:rPr>
          <w:rFonts w:eastAsiaTheme="minorEastAsia"/>
        </w:rPr>
        <w:t>。</w:t>
      </w:r>
      <w:proofErr w:type="gramStart"/>
      <w:r w:rsidRPr="0090688E">
        <w:rPr>
          <w:rFonts w:eastAsiaTheme="minorEastAsia"/>
        </w:rPr>
        <w:t>此外，</w:t>
      </w:r>
      <w:proofErr w:type="gramEnd"/>
      <w:r w:rsidRPr="0090688E">
        <w:rPr>
          <w:rFonts w:eastAsiaTheme="minorEastAsia"/>
        </w:rPr>
        <w:t>指定海岸公園將須經過法定程序，在完成法定程序後，有關的範圍將受到管制，包括船速管制等。</w:t>
      </w:r>
      <w:r w:rsidR="00BE36A4" w:rsidRPr="0090688E">
        <w:rPr>
          <w:rFonts w:eastAsiaTheme="minorEastAsia"/>
        </w:rPr>
        <w:t>根據過去十多年來在</w:t>
      </w:r>
      <w:r w:rsidRPr="0090688E">
        <w:rPr>
          <w:rFonts w:eastAsiaTheme="minorEastAsia"/>
        </w:rPr>
        <w:t>沙洲及</w:t>
      </w:r>
      <w:proofErr w:type="gramStart"/>
      <w:r w:rsidRPr="0090688E">
        <w:rPr>
          <w:rFonts w:eastAsiaTheme="minorEastAsia"/>
        </w:rPr>
        <w:t>龍鼓洲</w:t>
      </w:r>
      <w:proofErr w:type="gramEnd"/>
      <w:r w:rsidRPr="0090688E">
        <w:rPr>
          <w:rFonts w:eastAsiaTheme="minorEastAsia"/>
        </w:rPr>
        <w:t>海岸公園</w:t>
      </w:r>
      <w:r w:rsidR="00BE36A4" w:rsidRPr="0090688E">
        <w:rPr>
          <w:rFonts w:eastAsiaTheme="minorEastAsia"/>
        </w:rPr>
        <w:t>收集所得</w:t>
      </w:r>
      <w:r w:rsidRPr="0090688E">
        <w:rPr>
          <w:rFonts w:eastAsiaTheme="minorEastAsia"/>
        </w:rPr>
        <w:t>的數據，</w:t>
      </w:r>
      <w:r w:rsidR="00BE36A4" w:rsidRPr="0090688E">
        <w:rPr>
          <w:rFonts w:eastAsiaTheme="minorEastAsia"/>
        </w:rPr>
        <w:t>足</w:t>
      </w:r>
      <w:r w:rsidR="00A56971" w:rsidRPr="00A56971">
        <w:rPr>
          <w:rFonts w:eastAsiaTheme="minorEastAsia" w:hint="eastAsia"/>
        </w:rPr>
        <w:t>以</w:t>
      </w:r>
      <w:r w:rsidR="00BE36A4" w:rsidRPr="0090688E">
        <w:rPr>
          <w:rFonts w:eastAsiaTheme="minorEastAsia"/>
        </w:rPr>
        <w:t>證</w:t>
      </w:r>
      <w:r w:rsidR="00A56971" w:rsidRPr="00A56971">
        <w:rPr>
          <w:rFonts w:eastAsiaTheme="minorEastAsia" w:hint="eastAsia"/>
        </w:rPr>
        <w:t>明</w:t>
      </w:r>
      <w:r w:rsidRPr="0090688E">
        <w:rPr>
          <w:rFonts w:eastAsiaTheme="minorEastAsia"/>
        </w:rPr>
        <w:t>海岸公園是有效的生態緩解措施。</w:t>
      </w:r>
    </w:p>
    <w:p w:rsidR="000F4CA7" w:rsidRPr="0090688E" w:rsidRDefault="000F4CA7" w:rsidP="0090688E">
      <w:pPr>
        <w:tabs>
          <w:tab w:val="left" w:pos="1247"/>
          <w:tab w:val="left" w:pos="1871"/>
          <w:tab w:val="left" w:pos="2495"/>
        </w:tabs>
        <w:spacing w:line="350" w:lineRule="exact"/>
        <w:ind w:left="601" w:hanging="601"/>
        <w:jc w:val="left"/>
        <w:rPr>
          <w:rFonts w:eastAsiaTheme="minorEastAsia"/>
        </w:rPr>
      </w:pPr>
    </w:p>
    <w:p w:rsidR="000F4CA7" w:rsidRPr="0090688E" w:rsidRDefault="000F4CA7" w:rsidP="0090688E">
      <w:pPr>
        <w:tabs>
          <w:tab w:val="left" w:pos="1247"/>
          <w:tab w:val="left" w:pos="1871"/>
          <w:tab w:val="left" w:pos="2495"/>
        </w:tabs>
        <w:spacing w:line="350" w:lineRule="exact"/>
        <w:rPr>
          <w:rFonts w:eastAsiaTheme="minorEastAsia"/>
        </w:rPr>
      </w:pPr>
      <w:r w:rsidRPr="0090688E">
        <w:rPr>
          <w:rFonts w:eastAsiaTheme="minorEastAsia"/>
        </w:rPr>
        <w:t>85/15</w:t>
      </w:r>
      <w:r w:rsidRPr="0090688E">
        <w:rPr>
          <w:rFonts w:eastAsiaTheme="minorEastAsia"/>
        </w:rPr>
        <w:tab/>
      </w:r>
      <w:r w:rsidRPr="0090688E">
        <w:rPr>
          <w:rFonts w:eastAsiaTheme="minorEastAsia"/>
          <w:u w:val="single"/>
        </w:rPr>
        <w:t>區偉光先生</w:t>
      </w:r>
      <w:r w:rsidRPr="0090688E">
        <w:rPr>
          <w:rFonts w:eastAsiaTheme="minorEastAsia"/>
          <w:u w:val="single"/>
        </w:rPr>
        <w:t>,</w:t>
      </w:r>
      <w:r w:rsidR="00CC3E66">
        <w:rPr>
          <w:rFonts w:eastAsiaTheme="minorEastAsia" w:hint="eastAsia"/>
          <w:u w:val="single"/>
        </w:rPr>
        <w:t xml:space="preserve"> </w:t>
      </w:r>
      <w:r w:rsidRPr="0090688E">
        <w:rPr>
          <w:rFonts w:eastAsiaTheme="minorEastAsia"/>
          <w:u w:val="single"/>
        </w:rPr>
        <w:t>JP</w:t>
      </w:r>
      <w:r w:rsidRPr="0090688E">
        <w:rPr>
          <w:rFonts w:eastAsiaTheme="minorEastAsia"/>
        </w:rPr>
        <w:t>表示</w:t>
      </w:r>
      <w:r w:rsidR="00BE36A4" w:rsidRPr="0090688E">
        <w:rPr>
          <w:rFonts w:eastAsiaTheme="minorEastAsia"/>
        </w:rPr>
        <w:t>，</w:t>
      </w:r>
      <w:r w:rsidRPr="0090688E">
        <w:rPr>
          <w:rFonts w:eastAsiaTheme="minorEastAsia"/>
        </w:rPr>
        <w:t>有關的環境許可證已釐訂項目倡議者的責任，而項目倡議者亦須遵守環境許可證的條件。有關的環境監察及審核計劃已上</w:t>
      </w:r>
      <w:proofErr w:type="gramStart"/>
      <w:r w:rsidRPr="0090688E">
        <w:rPr>
          <w:rFonts w:eastAsiaTheme="minorEastAsia"/>
        </w:rPr>
        <w:t>載</w:t>
      </w:r>
      <w:r w:rsidR="00BE36A4" w:rsidRPr="0090688E">
        <w:rPr>
          <w:rFonts w:eastAsiaTheme="minorEastAsia"/>
        </w:rPr>
        <w:t>至</w:t>
      </w:r>
      <w:r w:rsidRPr="0090688E">
        <w:rPr>
          <w:rFonts w:eastAsiaTheme="minorEastAsia"/>
        </w:rPr>
        <w:t>互聯</w:t>
      </w:r>
      <w:proofErr w:type="gramEnd"/>
      <w:r w:rsidRPr="0090688E">
        <w:rPr>
          <w:rFonts w:eastAsiaTheme="minorEastAsia"/>
        </w:rPr>
        <w:t>網</w:t>
      </w:r>
      <w:r w:rsidR="00BE36A4" w:rsidRPr="0090688E">
        <w:rPr>
          <w:rFonts w:eastAsiaTheme="minorEastAsia"/>
        </w:rPr>
        <w:t>，以</w:t>
      </w:r>
      <w:r w:rsidRPr="0090688E">
        <w:rPr>
          <w:rFonts w:eastAsiaTheme="minorEastAsia"/>
        </w:rPr>
        <w:t>供公眾查閱。由於指定大小磨刀海岸公園是一項承擔，政府會為大小磨刀海岸公園的管理工作預留足夠的資源。</w:t>
      </w:r>
      <w:r w:rsidRPr="0090688E">
        <w:rPr>
          <w:rFonts w:eastAsiaTheme="minorEastAsia"/>
        </w:rPr>
        <w:t xml:space="preserve"> </w:t>
      </w:r>
    </w:p>
    <w:p w:rsidR="0090688E" w:rsidRDefault="0090688E" w:rsidP="0090688E">
      <w:pPr>
        <w:spacing w:line="350" w:lineRule="exact"/>
        <w:jc w:val="lef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86/15</w:t>
      </w:r>
      <w:r w:rsidRPr="0090688E">
        <w:rPr>
          <w:rFonts w:eastAsiaTheme="minorEastAsia"/>
          <w:lang w:eastAsia="zh-HK"/>
        </w:rPr>
        <w:tab/>
      </w:r>
      <w:r w:rsidRPr="0090688E">
        <w:rPr>
          <w:rFonts w:eastAsiaTheme="minorEastAsia"/>
        </w:rPr>
        <w:t>一名委員</w:t>
      </w:r>
      <w:r w:rsidR="00C7638A" w:rsidRPr="0090688E">
        <w:rPr>
          <w:rFonts w:eastAsiaTheme="minorEastAsia"/>
        </w:rPr>
        <w:t>認為</w:t>
      </w:r>
      <w:proofErr w:type="gramStart"/>
      <w:r w:rsidRPr="0090688E">
        <w:rPr>
          <w:rFonts w:eastAsiaTheme="minorEastAsia"/>
        </w:rPr>
        <w:t>漁護署在</w:t>
      </w:r>
      <w:proofErr w:type="gramEnd"/>
      <w:r w:rsidRPr="0090688E">
        <w:rPr>
          <w:rFonts w:eastAsiaTheme="minorEastAsia"/>
        </w:rPr>
        <w:t>會議中擔</w:t>
      </w:r>
      <w:r w:rsidR="00C7638A" w:rsidRPr="0090688E">
        <w:rPr>
          <w:rFonts w:eastAsiaTheme="minorEastAsia"/>
        </w:rPr>
        <w:t>當了</w:t>
      </w:r>
      <w:r w:rsidRPr="0090688E">
        <w:rPr>
          <w:rFonts w:eastAsiaTheme="minorEastAsia"/>
        </w:rPr>
        <w:t>雙重角色，一</w:t>
      </w:r>
      <w:r w:rsidR="00C7638A" w:rsidRPr="0090688E">
        <w:rPr>
          <w:rFonts w:eastAsiaTheme="minorEastAsia"/>
        </w:rPr>
        <w:t>方面負責</w:t>
      </w:r>
      <w:r w:rsidRPr="0090688E">
        <w:rPr>
          <w:rFonts w:eastAsiaTheme="minorEastAsia"/>
        </w:rPr>
        <w:t>決定是否支持指定大小磨刀海岸公園的建議，</w:t>
      </w:r>
      <w:r w:rsidR="00C7638A" w:rsidRPr="0090688E">
        <w:rPr>
          <w:rFonts w:eastAsiaTheme="minorEastAsia"/>
        </w:rPr>
        <w:t>另一方面則</w:t>
      </w:r>
      <w:r w:rsidRPr="0090688E">
        <w:rPr>
          <w:rFonts w:eastAsiaTheme="minorEastAsia"/>
        </w:rPr>
        <w:t>就大小磨刀海岸公園日後的管理事宜向項目倡議人爭取最佳的條件。根據該名從事工程業的委員觀察所得，每當一個部門興建</w:t>
      </w:r>
      <w:r w:rsidR="005C1B20" w:rsidRPr="005C1B20">
        <w:rPr>
          <w:rFonts w:eastAsiaTheme="minorEastAsia" w:hint="eastAsia"/>
        </w:rPr>
        <w:t>設施</w:t>
      </w:r>
      <w:r w:rsidRPr="0090688E">
        <w:rPr>
          <w:rFonts w:eastAsiaTheme="minorEastAsia"/>
        </w:rPr>
        <w:t>，</w:t>
      </w:r>
      <w:r w:rsidR="00C7638A" w:rsidRPr="0090688E">
        <w:rPr>
          <w:rFonts w:eastAsiaTheme="minorEastAsia"/>
        </w:rPr>
        <w:t>而待</w:t>
      </w:r>
      <w:r w:rsidRPr="0090688E">
        <w:rPr>
          <w:rFonts w:eastAsiaTheme="minorEastAsia"/>
        </w:rPr>
        <w:t>工程</w:t>
      </w:r>
      <w:r w:rsidR="00C7638A" w:rsidRPr="0090688E">
        <w:rPr>
          <w:rFonts w:eastAsiaTheme="minorEastAsia"/>
        </w:rPr>
        <w:t>完成</w:t>
      </w:r>
      <w:r w:rsidRPr="0090688E">
        <w:rPr>
          <w:rFonts w:eastAsiaTheme="minorEastAsia"/>
        </w:rPr>
        <w:t>後</w:t>
      </w:r>
      <w:r w:rsidR="00C7638A" w:rsidRPr="0090688E">
        <w:rPr>
          <w:rFonts w:eastAsiaTheme="minorEastAsia"/>
        </w:rPr>
        <w:t>會轉</w:t>
      </w:r>
      <w:r w:rsidRPr="0090688E">
        <w:rPr>
          <w:rFonts w:eastAsiaTheme="minorEastAsia"/>
        </w:rPr>
        <w:t>交另一個部門</w:t>
      </w:r>
      <w:r w:rsidR="00C7638A" w:rsidRPr="0090688E">
        <w:rPr>
          <w:rFonts w:eastAsiaTheme="minorEastAsia"/>
        </w:rPr>
        <w:t>負責</w:t>
      </w:r>
      <w:r w:rsidRPr="0090688E">
        <w:rPr>
          <w:rFonts w:eastAsiaTheme="minorEastAsia"/>
        </w:rPr>
        <w:t>保養或管理，第二</w:t>
      </w:r>
      <w:proofErr w:type="gramStart"/>
      <w:r w:rsidRPr="0090688E">
        <w:rPr>
          <w:rFonts w:eastAsiaTheme="minorEastAsia"/>
        </w:rPr>
        <w:t>個</w:t>
      </w:r>
      <w:proofErr w:type="gramEnd"/>
      <w:r w:rsidRPr="0090688E">
        <w:rPr>
          <w:rFonts w:eastAsiaTheme="minorEastAsia"/>
        </w:rPr>
        <w:t>部門通常在工程的規劃階段</w:t>
      </w:r>
      <w:r w:rsidR="00C7638A" w:rsidRPr="0090688E">
        <w:rPr>
          <w:rFonts w:eastAsiaTheme="minorEastAsia"/>
        </w:rPr>
        <w:t>便已</w:t>
      </w:r>
      <w:r w:rsidRPr="0090688E">
        <w:rPr>
          <w:rFonts w:eastAsiaTheme="minorEastAsia"/>
        </w:rPr>
        <w:t>積極參與，以確保有關工程</w:t>
      </w:r>
      <w:r w:rsidR="00C7638A" w:rsidRPr="0090688E">
        <w:rPr>
          <w:rFonts w:eastAsiaTheme="minorEastAsia"/>
        </w:rPr>
        <w:t>順利完成才進行</w:t>
      </w:r>
      <w:r w:rsidRPr="0090688E">
        <w:rPr>
          <w:rFonts w:eastAsiaTheme="minorEastAsia"/>
        </w:rPr>
        <w:t>移交。</w:t>
      </w:r>
      <w:proofErr w:type="gramStart"/>
      <w:r w:rsidRPr="0090688E">
        <w:rPr>
          <w:rFonts w:eastAsiaTheme="minorEastAsia"/>
        </w:rPr>
        <w:t>漁護署</w:t>
      </w:r>
      <w:r w:rsidR="00C7638A" w:rsidRPr="0090688E">
        <w:rPr>
          <w:rFonts w:eastAsiaTheme="minorEastAsia"/>
        </w:rPr>
        <w:t>如</w:t>
      </w:r>
      <w:proofErr w:type="gramEnd"/>
      <w:r w:rsidR="00C7638A" w:rsidRPr="0090688E">
        <w:rPr>
          <w:rFonts w:eastAsiaTheme="minorEastAsia"/>
        </w:rPr>
        <w:t>擬在</w:t>
      </w:r>
      <w:r w:rsidRPr="0090688E">
        <w:rPr>
          <w:rFonts w:eastAsiaTheme="minorEastAsia"/>
        </w:rPr>
        <w:t>現</w:t>
      </w:r>
      <w:r w:rsidR="00C7638A" w:rsidRPr="0090688E">
        <w:rPr>
          <w:rFonts w:eastAsiaTheme="minorEastAsia"/>
        </w:rPr>
        <w:t>階段</w:t>
      </w:r>
      <w:r w:rsidRPr="0090688E">
        <w:rPr>
          <w:rFonts w:eastAsiaTheme="minorEastAsia"/>
        </w:rPr>
        <w:t>與項目倡議人進行商討，委員樂意在會上協助</w:t>
      </w:r>
      <w:proofErr w:type="gramStart"/>
      <w:r w:rsidRPr="0090688E">
        <w:rPr>
          <w:rFonts w:eastAsiaTheme="minorEastAsia"/>
        </w:rPr>
        <w:t>漁護署盡量</w:t>
      </w:r>
      <w:proofErr w:type="gramEnd"/>
      <w:r w:rsidRPr="0090688E">
        <w:rPr>
          <w:rFonts w:eastAsiaTheme="minorEastAsia"/>
        </w:rPr>
        <w:t>就保育海豚及大小磨刀海岸公園的管理事宜，向項目倡議人</w:t>
      </w:r>
      <w:r w:rsidR="00C7638A" w:rsidRPr="0090688E">
        <w:rPr>
          <w:rFonts w:eastAsiaTheme="minorEastAsia"/>
        </w:rPr>
        <w:t>爭</w:t>
      </w:r>
      <w:r w:rsidRPr="0090688E">
        <w:rPr>
          <w:rFonts w:eastAsiaTheme="minorEastAsia"/>
        </w:rPr>
        <w:t>取最大利益。</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87/15</w:t>
      </w:r>
      <w:r w:rsidRPr="0090688E">
        <w:rPr>
          <w:rFonts w:eastAsiaTheme="minorEastAsia"/>
          <w:lang w:eastAsia="zh-HK"/>
        </w:rPr>
        <w:tab/>
      </w:r>
      <w:r w:rsidRPr="0090688E">
        <w:rPr>
          <w:rFonts w:eastAsiaTheme="minorEastAsia"/>
          <w:u w:val="single"/>
        </w:rPr>
        <w:t>黃志光先生</w:t>
      </w:r>
      <w:r w:rsidRPr="0090688E">
        <w:rPr>
          <w:rFonts w:eastAsiaTheme="minorEastAsia"/>
          <w:u w:val="single"/>
        </w:rPr>
        <w:t>, JP</w:t>
      </w:r>
      <w:r w:rsidRPr="0090688E">
        <w:rPr>
          <w:rFonts w:eastAsiaTheme="minorEastAsia"/>
        </w:rPr>
        <w:t>感謝委員的關注。他表示，漁</w:t>
      </w:r>
      <w:proofErr w:type="gramStart"/>
      <w:r w:rsidRPr="0090688E">
        <w:rPr>
          <w:rFonts w:eastAsiaTheme="minorEastAsia"/>
        </w:rPr>
        <w:t>護署數</w:t>
      </w:r>
      <w:proofErr w:type="gramEnd"/>
      <w:r w:rsidRPr="0090688E">
        <w:rPr>
          <w:rFonts w:eastAsiaTheme="minorEastAsia"/>
        </w:rPr>
        <w:t>年前已向項目倡議人及其他有關部門提出</w:t>
      </w:r>
      <w:r w:rsidR="00C7638A" w:rsidRPr="0090688E">
        <w:rPr>
          <w:rFonts w:eastAsiaTheme="minorEastAsia"/>
        </w:rPr>
        <w:t>上述</w:t>
      </w:r>
      <w:r w:rsidRPr="0090688E">
        <w:rPr>
          <w:rFonts w:eastAsiaTheme="minorEastAsia"/>
        </w:rPr>
        <w:t>關注事宜，特別是相關部門的角色和責任及資源</w:t>
      </w:r>
      <w:r w:rsidR="00BA101F">
        <w:rPr>
          <w:rFonts w:eastAsiaTheme="minorEastAsia" w:hint="eastAsia"/>
        </w:rPr>
        <w:t>要求</w:t>
      </w:r>
      <w:r w:rsidRPr="0090688E">
        <w:rPr>
          <w:rFonts w:eastAsiaTheme="minorEastAsia"/>
        </w:rPr>
        <w:t>。由於指定大小磨刀海岸公園</w:t>
      </w:r>
      <w:r w:rsidR="00BA101F">
        <w:rPr>
          <w:rFonts w:eastAsiaTheme="minorEastAsia" w:hint="eastAsia"/>
        </w:rPr>
        <w:t>是政府所作的承諾</w:t>
      </w:r>
      <w:r w:rsidRPr="0090688E">
        <w:rPr>
          <w:rFonts w:eastAsiaTheme="minorEastAsia"/>
        </w:rPr>
        <w:t>，他有信心</w:t>
      </w:r>
      <w:r w:rsidR="00C7638A" w:rsidRPr="0090688E">
        <w:rPr>
          <w:rFonts w:eastAsiaTheme="minorEastAsia"/>
        </w:rPr>
        <w:t>會</w:t>
      </w:r>
      <w:r w:rsidRPr="0090688E">
        <w:rPr>
          <w:rFonts w:eastAsiaTheme="minorEastAsia"/>
        </w:rPr>
        <w:t>有足夠資源有效管理大小磨刀海岸公園。除了向環境局及路政署反映委員的關注事宜以供考慮外，</w:t>
      </w:r>
      <w:proofErr w:type="gramStart"/>
      <w:r w:rsidRPr="0090688E">
        <w:rPr>
          <w:rFonts w:eastAsiaTheme="minorEastAsia"/>
        </w:rPr>
        <w:t>漁護署會</w:t>
      </w:r>
      <w:proofErr w:type="gramEnd"/>
      <w:r w:rsidR="00C7638A" w:rsidRPr="0090688E">
        <w:rPr>
          <w:rFonts w:eastAsiaTheme="minorEastAsia"/>
        </w:rPr>
        <w:t>盡力</w:t>
      </w:r>
      <w:r w:rsidRPr="0090688E">
        <w:rPr>
          <w:rFonts w:eastAsiaTheme="minorEastAsia"/>
        </w:rPr>
        <w:t>在指定大小磨刀海岸公園前</w:t>
      </w:r>
      <w:r w:rsidR="00C7638A" w:rsidRPr="0090688E">
        <w:rPr>
          <w:rFonts w:eastAsiaTheme="minorEastAsia"/>
        </w:rPr>
        <w:t>，</w:t>
      </w:r>
      <w:r w:rsidRPr="0090688E">
        <w:rPr>
          <w:rFonts w:eastAsiaTheme="minorEastAsia"/>
        </w:rPr>
        <w:t>備</w:t>
      </w:r>
      <w:r w:rsidR="00C7638A" w:rsidRPr="0090688E">
        <w:rPr>
          <w:rFonts w:eastAsiaTheme="minorEastAsia"/>
        </w:rPr>
        <w:t>妥合</w:t>
      </w:r>
      <w:r w:rsidRPr="0090688E">
        <w:rPr>
          <w:rFonts w:eastAsiaTheme="minorEastAsia"/>
        </w:rPr>
        <w:t>適的管理計劃，</w:t>
      </w:r>
      <w:r w:rsidR="00C7638A" w:rsidRPr="0090688E">
        <w:rPr>
          <w:rFonts w:eastAsiaTheme="minorEastAsia"/>
        </w:rPr>
        <w:t>以</w:t>
      </w:r>
      <w:r w:rsidRPr="0090688E">
        <w:rPr>
          <w:rFonts w:eastAsiaTheme="minorEastAsia"/>
        </w:rPr>
        <w:t>處理</w:t>
      </w:r>
      <w:r w:rsidR="00C7638A" w:rsidRPr="0090688E">
        <w:rPr>
          <w:rFonts w:eastAsiaTheme="minorEastAsia"/>
        </w:rPr>
        <w:t>委員提出的</w:t>
      </w:r>
      <w:r w:rsidRPr="0090688E">
        <w:rPr>
          <w:rFonts w:eastAsiaTheme="minorEastAsia"/>
        </w:rPr>
        <w:t>關注事宜。由於預計相關部門</w:t>
      </w:r>
      <w:proofErr w:type="gramStart"/>
      <w:r w:rsidRPr="0090688E">
        <w:rPr>
          <w:rFonts w:eastAsiaTheme="minorEastAsia"/>
        </w:rPr>
        <w:t>和機管局</w:t>
      </w:r>
      <w:proofErr w:type="gramEnd"/>
      <w:r w:rsidRPr="0090688E">
        <w:rPr>
          <w:rFonts w:eastAsiaTheme="minorEastAsia"/>
        </w:rPr>
        <w:t>的角色和責任及可用資源會在建</w:t>
      </w:r>
      <w:r w:rsidR="00BA101F">
        <w:rPr>
          <w:rFonts w:eastAsiaTheme="minorEastAsia" w:hint="eastAsia"/>
        </w:rPr>
        <w:t>議</w:t>
      </w:r>
      <w:r w:rsidRPr="0090688E">
        <w:rPr>
          <w:rFonts w:eastAsiaTheme="minorEastAsia"/>
        </w:rPr>
        <w:t>指定新海岸公園作為</w:t>
      </w:r>
      <w:proofErr w:type="gramStart"/>
      <w:r w:rsidRPr="0090688E">
        <w:rPr>
          <w:rFonts w:eastAsiaTheme="minorEastAsia"/>
        </w:rPr>
        <w:t>三</w:t>
      </w:r>
      <w:proofErr w:type="gramEnd"/>
      <w:r w:rsidRPr="0090688E">
        <w:rPr>
          <w:rFonts w:eastAsiaTheme="minorEastAsia"/>
        </w:rPr>
        <w:t>跑道系統的緩</w:t>
      </w:r>
      <w:r w:rsidR="00BA101F">
        <w:rPr>
          <w:rFonts w:eastAsiaTheme="minorEastAsia" w:hint="eastAsia"/>
        </w:rPr>
        <w:t>解</w:t>
      </w:r>
      <w:r w:rsidRPr="0090688E">
        <w:rPr>
          <w:rFonts w:eastAsiaTheme="minorEastAsia"/>
        </w:rPr>
        <w:t>措施時提出，委員的意見及關注事宜會為擬建新海岸公園的未來</w:t>
      </w:r>
      <w:proofErr w:type="gramStart"/>
      <w:r w:rsidRPr="0090688E">
        <w:rPr>
          <w:rFonts w:eastAsiaTheme="minorEastAsia"/>
        </w:rPr>
        <w:t>路向訂定</w:t>
      </w:r>
      <w:proofErr w:type="gramEnd"/>
      <w:r w:rsidRPr="0090688E">
        <w:rPr>
          <w:rFonts w:eastAsiaTheme="minorEastAsia"/>
        </w:rPr>
        <w:t>方向。</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Style w:val="itemdetailsdescription"/>
          <w:rFonts w:eastAsiaTheme="minorEastAsia"/>
        </w:rPr>
      </w:pPr>
      <w:r w:rsidRPr="0090688E">
        <w:rPr>
          <w:rFonts w:eastAsiaTheme="minorEastAsia"/>
        </w:rPr>
        <w:t>88/15</w:t>
      </w:r>
      <w:r w:rsidRPr="0090688E">
        <w:rPr>
          <w:rFonts w:eastAsiaTheme="minorEastAsia"/>
        </w:rPr>
        <w:tab/>
      </w:r>
      <w:r w:rsidRPr="0090688E">
        <w:rPr>
          <w:rFonts w:eastAsiaTheme="minorEastAsia"/>
        </w:rPr>
        <w:t>一名委員建議，作為項目倡議人的路政署，必須考慮進行更多調查或擴大目前的環境監察及審核計劃，以監察中華白海豚</w:t>
      </w:r>
      <w:r w:rsidR="00C7638A" w:rsidRPr="0090688E">
        <w:rPr>
          <w:rFonts w:eastAsiaTheme="minorEastAsia"/>
        </w:rPr>
        <w:t>在</w:t>
      </w:r>
      <w:r w:rsidRPr="0090688E">
        <w:rPr>
          <w:rFonts w:eastAsiaTheme="minorEastAsia"/>
        </w:rPr>
        <w:t>深水角</w:t>
      </w:r>
      <w:r w:rsidR="00BA101F">
        <w:rPr>
          <w:rFonts w:eastAsiaTheme="minorEastAsia" w:hint="eastAsia"/>
        </w:rPr>
        <w:t>一號及二號</w:t>
      </w:r>
      <w:proofErr w:type="gramStart"/>
      <w:r w:rsidR="00BA101F">
        <w:rPr>
          <w:rFonts w:eastAsiaTheme="minorEastAsia" w:hint="eastAsia"/>
        </w:rPr>
        <w:t>碇泊處</w:t>
      </w:r>
      <w:proofErr w:type="gramEnd"/>
      <w:r w:rsidRPr="0090688E">
        <w:rPr>
          <w:rFonts w:eastAsiaTheme="minorEastAsia"/>
        </w:rPr>
        <w:t>的</w:t>
      </w:r>
      <w:r w:rsidR="00C7638A" w:rsidRPr="0090688E">
        <w:rPr>
          <w:rFonts w:eastAsiaTheme="minorEastAsia"/>
        </w:rPr>
        <w:t>使用</w:t>
      </w:r>
      <w:r w:rsidRPr="0090688E">
        <w:rPr>
          <w:rFonts w:eastAsiaTheme="minorEastAsia"/>
        </w:rPr>
        <w:t>情況及行為反應。</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lastRenderedPageBreak/>
        <w:t>89/15</w:t>
      </w:r>
      <w:r w:rsidRPr="0090688E">
        <w:rPr>
          <w:rFonts w:eastAsiaTheme="minorEastAsia"/>
          <w:lang w:eastAsia="zh-HK"/>
        </w:rPr>
        <w:tab/>
      </w:r>
      <w:r w:rsidRPr="0090688E">
        <w:rPr>
          <w:rFonts w:eastAsiaTheme="minorEastAsia"/>
          <w:u w:val="single"/>
        </w:rPr>
        <w:t>主席</w:t>
      </w:r>
      <w:r w:rsidRPr="0090688E">
        <w:rPr>
          <w:rFonts w:eastAsiaTheme="minorEastAsia"/>
        </w:rPr>
        <w:t>表示，</w:t>
      </w:r>
      <w:r w:rsidR="00C7638A" w:rsidRPr="0090688E">
        <w:rPr>
          <w:rFonts w:eastAsiaTheme="minorEastAsia"/>
        </w:rPr>
        <w:t>委員認為有需要進行更多調查或擴大環境監察及審核計劃的範圍，以便</w:t>
      </w:r>
      <w:r w:rsidRPr="0090688E">
        <w:rPr>
          <w:rFonts w:eastAsiaTheme="minorEastAsia"/>
        </w:rPr>
        <w:t>收集更多資料，證明深水角</w:t>
      </w:r>
      <w:r w:rsidR="00BA101F">
        <w:rPr>
          <w:rFonts w:eastAsiaTheme="minorEastAsia" w:hint="eastAsia"/>
        </w:rPr>
        <w:t>一號及二號</w:t>
      </w:r>
      <w:proofErr w:type="gramStart"/>
      <w:r w:rsidR="00BA101F">
        <w:rPr>
          <w:rFonts w:eastAsiaTheme="minorEastAsia" w:hint="eastAsia"/>
        </w:rPr>
        <w:t>碇泊處</w:t>
      </w:r>
      <w:proofErr w:type="gramEnd"/>
      <w:r w:rsidRPr="0090688E">
        <w:rPr>
          <w:rFonts w:eastAsiaTheme="minorEastAsia"/>
        </w:rPr>
        <w:t>的存在不會影響大小磨刀海岸公園作為海豚保護區的整體功能。</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lang w:eastAsia="zh-HK"/>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lang w:eastAsia="zh-HK"/>
        </w:rPr>
      </w:pPr>
      <w:r w:rsidRPr="0090688E">
        <w:rPr>
          <w:rFonts w:eastAsiaTheme="minorEastAsia"/>
        </w:rPr>
        <w:t>90/15</w:t>
      </w:r>
      <w:r w:rsidRPr="0090688E">
        <w:rPr>
          <w:rFonts w:eastAsiaTheme="minorEastAsia"/>
          <w:lang w:eastAsia="zh-HK"/>
        </w:rPr>
        <w:t xml:space="preserve"> </w:t>
      </w:r>
      <w:r w:rsidRPr="0090688E">
        <w:rPr>
          <w:rFonts w:eastAsiaTheme="minorEastAsia"/>
          <w:lang w:eastAsia="zh-HK"/>
        </w:rPr>
        <w:tab/>
      </w:r>
      <w:r w:rsidRPr="0090688E">
        <w:rPr>
          <w:rFonts w:eastAsiaTheme="minorEastAsia"/>
          <w:u w:val="single"/>
        </w:rPr>
        <w:t>主席</w:t>
      </w:r>
      <w:r w:rsidRPr="0090688E">
        <w:rPr>
          <w:rFonts w:eastAsiaTheme="minorEastAsia"/>
        </w:rPr>
        <w:t>總結表示，委員</w:t>
      </w:r>
      <w:r w:rsidR="00C7638A" w:rsidRPr="0090688E">
        <w:rPr>
          <w:rFonts w:eastAsiaTheme="minorEastAsia"/>
        </w:rPr>
        <w:t>普遍</w:t>
      </w:r>
      <w:r w:rsidRPr="0090688E">
        <w:rPr>
          <w:rFonts w:eastAsiaTheme="minorEastAsia"/>
        </w:rPr>
        <w:t>支持指定大小磨刀海岸公園的建議。不過，</w:t>
      </w:r>
      <w:r w:rsidR="00C7638A" w:rsidRPr="0090688E">
        <w:rPr>
          <w:rFonts w:eastAsiaTheme="minorEastAsia"/>
        </w:rPr>
        <w:t>有</w:t>
      </w:r>
      <w:r w:rsidRPr="0090688E">
        <w:rPr>
          <w:rFonts w:eastAsiaTheme="minorEastAsia"/>
        </w:rPr>
        <w:t>委員擔心不同部門日後在管理及執法方面可能</w:t>
      </w:r>
      <w:r w:rsidR="00C7638A" w:rsidRPr="0090688E">
        <w:rPr>
          <w:rFonts w:eastAsiaTheme="minorEastAsia"/>
        </w:rPr>
        <w:t>出現</w:t>
      </w:r>
      <w:r w:rsidRPr="0090688E">
        <w:rPr>
          <w:rFonts w:eastAsiaTheme="minorEastAsia"/>
        </w:rPr>
        <w:t>灰色地帶。委員亦關注深水角</w:t>
      </w:r>
      <w:r w:rsidR="00BA101F">
        <w:rPr>
          <w:rFonts w:eastAsiaTheme="minorEastAsia" w:hint="eastAsia"/>
        </w:rPr>
        <w:t>一號及二號</w:t>
      </w:r>
      <w:proofErr w:type="gramStart"/>
      <w:r w:rsidR="00BA101F">
        <w:rPr>
          <w:rFonts w:eastAsiaTheme="minorEastAsia" w:hint="eastAsia"/>
        </w:rPr>
        <w:t>碇泊處</w:t>
      </w:r>
      <w:proofErr w:type="gramEnd"/>
      <w:r w:rsidRPr="0090688E">
        <w:rPr>
          <w:rFonts w:eastAsiaTheme="minorEastAsia"/>
        </w:rPr>
        <w:t>的船隻產生</w:t>
      </w:r>
      <w:r w:rsidR="00C7638A" w:rsidRPr="0090688E">
        <w:rPr>
          <w:rFonts w:eastAsiaTheme="minorEastAsia"/>
        </w:rPr>
        <w:t>的噪音及污染</w:t>
      </w:r>
      <w:r w:rsidRPr="0090688E">
        <w:rPr>
          <w:rFonts w:eastAsiaTheme="minorEastAsia"/>
        </w:rPr>
        <w:t>對中華白海豚可能造成的負面影響。他建議</w:t>
      </w:r>
      <w:proofErr w:type="gramStart"/>
      <w:r w:rsidRPr="0090688E">
        <w:rPr>
          <w:rFonts w:eastAsiaTheme="minorEastAsia"/>
        </w:rPr>
        <w:t>漁護署向</w:t>
      </w:r>
      <w:proofErr w:type="gramEnd"/>
      <w:r w:rsidRPr="0090688E">
        <w:rPr>
          <w:rFonts w:eastAsiaTheme="minorEastAsia"/>
        </w:rPr>
        <w:t>路政署轉達委員的關注事宜及建議，以供考慮及</w:t>
      </w:r>
      <w:r w:rsidR="00C7638A" w:rsidRPr="0090688E">
        <w:rPr>
          <w:rFonts w:eastAsiaTheme="minorEastAsia"/>
        </w:rPr>
        <w:t>採取必要的</w:t>
      </w:r>
      <w:r w:rsidRPr="0090688E">
        <w:rPr>
          <w:rFonts w:eastAsiaTheme="minorEastAsia"/>
        </w:rPr>
        <w:t>跟進</w:t>
      </w:r>
      <w:r w:rsidR="00C7638A" w:rsidRPr="0090688E">
        <w:rPr>
          <w:rFonts w:eastAsiaTheme="minorEastAsia"/>
        </w:rPr>
        <w:t>行動</w:t>
      </w:r>
      <w:r w:rsidRPr="0090688E">
        <w:rPr>
          <w:rFonts w:eastAsiaTheme="minorEastAsia"/>
        </w:rPr>
        <w:t>，包括大小磨刀海岸公園的管理、可供使用的資源、深水角</w:t>
      </w:r>
      <w:r w:rsidR="00BA101F">
        <w:rPr>
          <w:rFonts w:eastAsiaTheme="minorEastAsia" w:hint="eastAsia"/>
        </w:rPr>
        <w:t>一號及二號</w:t>
      </w:r>
      <w:proofErr w:type="gramStart"/>
      <w:r w:rsidR="00BA101F">
        <w:rPr>
          <w:rFonts w:eastAsiaTheme="minorEastAsia" w:hint="eastAsia"/>
        </w:rPr>
        <w:t>碇泊處</w:t>
      </w:r>
      <w:proofErr w:type="gramEnd"/>
      <w:r w:rsidRPr="0090688E">
        <w:rPr>
          <w:rFonts w:eastAsiaTheme="minorEastAsia"/>
        </w:rPr>
        <w:t>的船隻產生的噪音、海水污染</w:t>
      </w:r>
      <w:proofErr w:type="gramStart"/>
      <w:r w:rsidRPr="0090688E">
        <w:rPr>
          <w:rFonts w:eastAsiaTheme="minorEastAsia"/>
        </w:rPr>
        <w:t>及</w:t>
      </w:r>
      <w:r w:rsidR="00BA101F">
        <w:rPr>
          <w:rFonts w:eastAsiaTheme="minorEastAsia" w:hint="eastAsia"/>
        </w:rPr>
        <w:t>溢</w:t>
      </w:r>
      <w:r w:rsidRPr="0090688E">
        <w:rPr>
          <w:rFonts w:eastAsiaTheme="minorEastAsia"/>
        </w:rPr>
        <w:t>油對</w:t>
      </w:r>
      <w:proofErr w:type="gramEnd"/>
      <w:r w:rsidRPr="0090688E">
        <w:rPr>
          <w:rFonts w:eastAsiaTheme="minorEastAsia"/>
        </w:rPr>
        <w:t>海豚造成的影響</w:t>
      </w:r>
      <w:r w:rsidR="00C7638A" w:rsidRPr="0090688E">
        <w:rPr>
          <w:rFonts w:eastAsiaTheme="minorEastAsia"/>
        </w:rPr>
        <w:t>，</w:t>
      </w:r>
      <w:r w:rsidRPr="0090688E">
        <w:rPr>
          <w:rFonts w:eastAsiaTheme="minorEastAsia"/>
        </w:rPr>
        <w:t>以及項目倡議人及相關部門在大小磨刀海岸公園的管理所擔當的角色及承擔的責任。</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w:t>
      </w:r>
      <w:r w:rsidRPr="0090688E">
        <w:rPr>
          <w:rFonts w:eastAsiaTheme="minorEastAsia"/>
        </w:rPr>
        <w:t>會後補</w:t>
      </w:r>
      <w:proofErr w:type="gramStart"/>
      <w:r w:rsidRPr="0090688E">
        <w:rPr>
          <w:rFonts w:eastAsiaTheme="minorEastAsia"/>
        </w:rPr>
        <w:t>註</w:t>
      </w:r>
      <w:proofErr w:type="gramEnd"/>
      <w:r w:rsidRPr="0090688E">
        <w:rPr>
          <w:rFonts w:eastAsiaTheme="minorEastAsia"/>
        </w:rPr>
        <w:t>：</w:t>
      </w:r>
      <w:proofErr w:type="gramStart"/>
      <w:r w:rsidRPr="0090688E">
        <w:rPr>
          <w:rFonts w:eastAsiaTheme="minorEastAsia"/>
        </w:rPr>
        <w:t>漁護署已</w:t>
      </w:r>
      <w:proofErr w:type="gramEnd"/>
      <w:r w:rsidRPr="0090688E">
        <w:rPr>
          <w:rFonts w:eastAsiaTheme="minorEastAsia"/>
        </w:rPr>
        <w:t>向路政署轉達委員的關注事宜及建議。</w:t>
      </w:r>
      <w:proofErr w:type="gramStart"/>
      <w:r w:rsidRPr="0090688E">
        <w:rPr>
          <w:rFonts w:eastAsiaTheme="minorEastAsia"/>
        </w:rPr>
        <w:t>漁護署亦</w:t>
      </w:r>
      <w:proofErr w:type="gramEnd"/>
      <w:r w:rsidRPr="0090688E">
        <w:rPr>
          <w:rFonts w:eastAsiaTheme="minorEastAsia"/>
        </w:rPr>
        <w:t>在跨部門會議上向路政署</w:t>
      </w:r>
      <w:r w:rsidR="00C7638A" w:rsidRPr="0090688E">
        <w:rPr>
          <w:rFonts w:eastAsiaTheme="minorEastAsia"/>
        </w:rPr>
        <w:t>特別</w:t>
      </w:r>
      <w:r w:rsidRPr="0090688E">
        <w:rPr>
          <w:rFonts w:eastAsiaTheme="minorEastAsia"/>
        </w:rPr>
        <w:t>指出，有需要利用浮標</w:t>
      </w:r>
      <w:r w:rsidR="00C7638A" w:rsidRPr="0090688E">
        <w:rPr>
          <w:rFonts w:eastAsiaTheme="minorEastAsia"/>
        </w:rPr>
        <w:t>以劃定</w:t>
      </w:r>
      <w:r w:rsidRPr="0090688E">
        <w:rPr>
          <w:rFonts w:eastAsiaTheme="minorEastAsia"/>
        </w:rPr>
        <w:t>大小磨刀海岸公園的界線及</w:t>
      </w:r>
      <w:r w:rsidR="00C7638A" w:rsidRPr="0090688E">
        <w:rPr>
          <w:rFonts w:eastAsiaTheme="minorEastAsia"/>
        </w:rPr>
        <w:t>在</w:t>
      </w:r>
      <w:r w:rsidRPr="0090688E">
        <w:rPr>
          <w:rFonts w:eastAsiaTheme="minorEastAsia"/>
        </w:rPr>
        <w:t>大小磨刀海岸公園</w:t>
      </w:r>
      <w:r w:rsidR="00C7638A" w:rsidRPr="0090688E">
        <w:rPr>
          <w:rFonts w:eastAsiaTheme="minorEastAsia"/>
        </w:rPr>
        <w:t>劃分用途</w:t>
      </w:r>
      <w:r w:rsidRPr="0090688E">
        <w:rPr>
          <w:rFonts w:eastAsiaTheme="minorEastAsia"/>
        </w:rPr>
        <w:t>地帶。</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b/>
          <w:lang w:eastAsia="zh-HK"/>
        </w:rPr>
      </w:pP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b/>
          <w:lang w:eastAsia="zh-HK"/>
        </w:rPr>
      </w:pPr>
      <w:r w:rsidRPr="0090688E">
        <w:rPr>
          <w:rFonts w:eastAsiaTheme="minorEastAsia"/>
        </w:rPr>
        <w:t>(</w:t>
      </w:r>
      <w:r w:rsidRPr="0090688E">
        <w:rPr>
          <w:rFonts w:eastAsiaTheme="minorEastAsia"/>
        </w:rPr>
        <w:t>郊野公園及海岸公園委員會委員於此時拍攝團體照</w:t>
      </w:r>
      <w:r w:rsidR="0025525A" w:rsidRPr="0090688E">
        <w:rPr>
          <w:rFonts w:eastAsiaTheme="minorEastAsia"/>
        </w:rPr>
        <w:t>。</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b/>
          <w:lang w:eastAsia="zh-HK"/>
        </w:rPr>
      </w:pPr>
      <w:r w:rsidRPr="0090688E">
        <w:rPr>
          <w:rFonts w:eastAsiaTheme="minorEastAsia"/>
        </w:rPr>
        <w:t>(</w:t>
      </w:r>
      <w:r w:rsidRPr="0090688E">
        <w:rPr>
          <w:rFonts w:eastAsiaTheme="minorEastAsia"/>
          <w:color w:val="000000"/>
        </w:rPr>
        <w:t>許美嫦女士</w:t>
      </w:r>
      <w:r w:rsidRPr="0090688E">
        <w:rPr>
          <w:rFonts w:eastAsiaTheme="minorEastAsia"/>
          <w:color w:val="000000"/>
        </w:rPr>
        <w:t>, JP</w:t>
      </w:r>
      <w:r w:rsidRPr="0090688E">
        <w:rPr>
          <w:rFonts w:eastAsiaTheme="minorEastAsia"/>
        </w:rPr>
        <w:t>和蘇嘉雯女士於此時離席。</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b/>
          <w:lang w:eastAsia="zh-HK"/>
        </w:rPr>
      </w:pPr>
    </w:p>
    <w:p w:rsidR="00292F15" w:rsidRPr="0090688E" w:rsidRDefault="00292F15" w:rsidP="0090688E">
      <w:pPr>
        <w:tabs>
          <w:tab w:val="left" w:pos="1247"/>
          <w:tab w:val="left" w:pos="1871"/>
          <w:tab w:val="left" w:pos="2495"/>
        </w:tabs>
        <w:overflowPunct w:val="0"/>
        <w:topLinePunct/>
        <w:spacing w:line="350" w:lineRule="exact"/>
        <w:ind w:left="1247" w:hanging="1247"/>
        <w:rPr>
          <w:rFonts w:eastAsiaTheme="minorEastAsia"/>
          <w:b/>
        </w:rPr>
      </w:pPr>
      <w:r w:rsidRPr="0090688E">
        <w:rPr>
          <w:rFonts w:eastAsiaTheme="minorEastAsia"/>
          <w:b/>
        </w:rPr>
        <w:t>IV.</w:t>
      </w:r>
      <w:r w:rsidRPr="0090688E">
        <w:rPr>
          <w:rFonts w:eastAsiaTheme="minorEastAsia"/>
          <w:b/>
        </w:rPr>
        <w:tab/>
      </w:r>
      <w:r w:rsidRPr="0090688E">
        <w:rPr>
          <w:rFonts w:eastAsiaTheme="minorEastAsia"/>
          <w:b/>
        </w:rPr>
        <w:t>擬建大嶼山西南海岸公園和索罟群島海岸公園的初步界線及管理計劃</w:t>
      </w:r>
    </w:p>
    <w:p w:rsidR="00292F15" w:rsidRPr="0090688E" w:rsidRDefault="005A6350"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b/>
          <w:bCs/>
        </w:rPr>
        <w:tab/>
      </w:r>
      <w:r w:rsidR="00292F15" w:rsidRPr="0090688E">
        <w:rPr>
          <w:rFonts w:eastAsiaTheme="minorEastAsia"/>
          <w:b/>
          <w:bCs/>
        </w:rPr>
        <w:t>(</w:t>
      </w:r>
      <w:r w:rsidR="00292F15" w:rsidRPr="0090688E">
        <w:rPr>
          <w:rFonts w:eastAsiaTheme="minorEastAsia"/>
          <w:b/>
          <w:bCs/>
        </w:rPr>
        <w:t>工作文件：</w:t>
      </w:r>
      <w:r w:rsidR="00292F15" w:rsidRPr="0090688E">
        <w:rPr>
          <w:rFonts w:eastAsiaTheme="minorEastAsia"/>
          <w:b/>
          <w:bCs/>
        </w:rPr>
        <w:t>WP/CMPB/7/2015)</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91/15</w:t>
      </w:r>
      <w:r w:rsidRPr="0090688E">
        <w:rPr>
          <w:rFonts w:eastAsiaTheme="minorEastAsia"/>
        </w:rPr>
        <w:tab/>
      </w:r>
      <w:r w:rsidRPr="0090688E">
        <w:rPr>
          <w:rFonts w:eastAsiaTheme="minorEastAsia"/>
          <w:u w:val="single"/>
        </w:rPr>
        <w:t>主席</w:t>
      </w:r>
      <w:r w:rsidRPr="0090688E">
        <w:rPr>
          <w:rFonts w:eastAsiaTheme="minorEastAsia"/>
        </w:rPr>
        <w:t>提醒委員，</w:t>
      </w:r>
      <w:r w:rsidR="00C7638A" w:rsidRPr="0090688E">
        <w:rPr>
          <w:rFonts w:eastAsiaTheme="minorEastAsia"/>
        </w:rPr>
        <w:t>如與本項</w:t>
      </w:r>
      <w:r w:rsidRPr="0090688E">
        <w:rPr>
          <w:rFonts w:eastAsiaTheme="minorEastAsia"/>
        </w:rPr>
        <w:t>議</w:t>
      </w:r>
      <w:r w:rsidR="00C7638A" w:rsidRPr="0090688E">
        <w:rPr>
          <w:rFonts w:eastAsiaTheme="minorEastAsia"/>
        </w:rPr>
        <w:t>程的</w:t>
      </w:r>
      <w:r w:rsidRPr="0090688E">
        <w:rPr>
          <w:rFonts w:eastAsiaTheme="minorEastAsia"/>
        </w:rPr>
        <w:t>討論事宜有潛在利益衝突，必須作出申報。沒有委員作出</w:t>
      </w:r>
      <w:r w:rsidR="00C7638A" w:rsidRPr="0090688E">
        <w:rPr>
          <w:rFonts w:eastAsiaTheme="minorEastAsia"/>
        </w:rPr>
        <w:t>有關</w:t>
      </w:r>
      <w:r w:rsidRPr="0090688E">
        <w:rPr>
          <w:rFonts w:eastAsiaTheme="minorEastAsia"/>
        </w:rPr>
        <w:t>申報。</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r w:rsidRPr="0090688E">
        <w:rPr>
          <w:rFonts w:eastAsiaTheme="minorEastAsia"/>
        </w:rPr>
        <w:t>92/15</w:t>
      </w:r>
      <w:r w:rsidRPr="0090688E">
        <w:rPr>
          <w:rFonts w:eastAsiaTheme="minorEastAsia"/>
        </w:rPr>
        <w:tab/>
      </w:r>
      <w:r w:rsidRPr="0090688E">
        <w:rPr>
          <w:rFonts w:eastAsiaTheme="minorEastAsia"/>
          <w:u w:val="single"/>
        </w:rPr>
        <w:t>麥耀明博士</w:t>
      </w:r>
      <w:r w:rsidRPr="0090688E">
        <w:rPr>
          <w:rFonts w:eastAsiaTheme="minorEastAsia"/>
        </w:rPr>
        <w:t>講解第</w:t>
      </w:r>
      <w:r w:rsidRPr="0090688E">
        <w:rPr>
          <w:rFonts w:eastAsiaTheme="minorEastAsia"/>
        </w:rPr>
        <w:t>WP/CMPB/7/2015</w:t>
      </w:r>
      <w:r w:rsidRPr="0090688E">
        <w:rPr>
          <w:rFonts w:eastAsiaTheme="minorEastAsia"/>
        </w:rPr>
        <w:t>號工作文件。</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93/15</w:t>
      </w:r>
      <w:r w:rsidRPr="0090688E">
        <w:rPr>
          <w:rFonts w:eastAsiaTheme="minorEastAsia"/>
        </w:rPr>
        <w:tab/>
      </w:r>
      <w:r w:rsidRPr="0090688E">
        <w:rPr>
          <w:rFonts w:eastAsiaTheme="minorEastAsia"/>
          <w:u w:val="single"/>
        </w:rPr>
        <w:t>王永洪先生</w:t>
      </w:r>
      <w:r w:rsidRPr="0090688E">
        <w:rPr>
          <w:rFonts w:eastAsiaTheme="minorEastAsia"/>
        </w:rPr>
        <w:t>表示，擬建大嶼山西南海岸公園和</w:t>
      </w:r>
      <w:proofErr w:type="gramStart"/>
      <w:r w:rsidRPr="0090688E">
        <w:rPr>
          <w:rFonts w:eastAsiaTheme="minorEastAsia"/>
        </w:rPr>
        <w:t>索罟</w:t>
      </w:r>
      <w:proofErr w:type="gramEnd"/>
      <w:r w:rsidRPr="0090688E">
        <w:rPr>
          <w:rFonts w:eastAsiaTheme="minorEastAsia"/>
        </w:rPr>
        <w:t>群島海岸公園的初步界線及管理計劃於二</w:t>
      </w:r>
      <w:proofErr w:type="gramStart"/>
      <w:r w:rsidRPr="0090688E">
        <w:rPr>
          <w:rFonts w:eastAsiaTheme="minorEastAsia"/>
        </w:rPr>
        <w:t>Ｏ</w:t>
      </w:r>
      <w:proofErr w:type="gramEnd"/>
      <w:r w:rsidRPr="0090688E">
        <w:rPr>
          <w:rFonts w:eastAsiaTheme="minorEastAsia"/>
        </w:rPr>
        <w:t>一五年五月才送</w:t>
      </w:r>
      <w:r w:rsidR="00C7638A" w:rsidRPr="0090688E">
        <w:rPr>
          <w:rFonts w:eastAsiaTheme="minorEastAsia"/>
        </w:rPr>
        <w:t>交各</w:t>
      </w:r>
      <w:r w:rsidRPr="0090688E">
        <w:rPr>
          <w:rFonts w:eastAsiaTheme="minorEastAsia"/>
        </w:rPr>
        <w:t>相關政府部門徵詢意見。由於現時的方案與二</w:t>
      </w:r>
      <w:proofErr w:type="gramStart"/>
      <w:r w:rsidRPr="0090688E">
        <w:rPr>
          <w:rFonts w:eastAsiaTheme="minorEastAsia"/>
        </w:rPr>
        <w:t>ＯＯ</w:t>
      </w:r>
      <w:proofErr w:type="gramEnd"/>
      <w:r w:rsidRPr="0090688E">
        <w:rPr>
          <w:rFonts w:eastAsiaTheme="minorEastAsia"/>
        </w:rPr>
        <w:t>二年</w:t>
      </w:r>
      <w:r w:rsidRPr="0090688E">
        <w:rPr>
          <w:rFonts w:eastAsiaTheme="minorEastAsia"/>
          <w:kern w:val="2"/>
        </w:rPr>
        <w:t>行政長官會同行政會議批准的</w:t>
      </w:r>
      <w:r w:rsidRPr="0090688E">
        <w:rPr>
          <w:rFonts w:eastAsiaTheme="minorEastAsia"/>
        </w:rPr>
        <w:t>方案</w:t>
      </w:r>
      <w:r w:rsidR="00C7638A" w:rsidRPr="0090688E">
        <w:rPr>
          <w:rFonts w:eastAsiaTheme="minorEastAsia"/>
          <w:kern w:val="2"/>
        </w:rPr>
        <w:t>存在相當差異</w:t>
      </w:r>
      <w:r w:rsidRPr="0090688E">
        <w:rPr>
          <w:rFonts w:eastAsiaTheme="minorEastAsia"/>
          <w:kern w:val="2"/>
        </w:rPr>
        <w:t>，海事處與</w:t>
      </w:r>
      <w:proofErr w:type="gramStart"/>
      <w:r w:rsidRPr="0090688E">
        <w:rPr>
          <w:rFonts w:eastAsiaTheme="minorEastAsia"/>
          <w:kern w:val="2"/>
        </w:rPr>
        <w:t>漁護署</w:t>
      </w:r>
      <w:r w:rsidR="0025525A" w:rsidRPr="0090688E">
        <w:rPr>
          <w:rFonts w:eastAsiaTheme="minorEastAsia"/>
          <w:kern w:val="2"/>
        </w:rPr>
        <w:t>仍</w:t>
      </w:r>
      <w:proofErr w:type="gramEnd"/>
      <w:r w:rsidR="00C7638A" w:rsidRPr="0090688E">
        <w:rPr>
          <w:rFonts w:eastAsiaTheme="minorEastAsia"/>
          <w:kern w:val="2"/>
        </w:rPr>
        <w:t>須就部分</w:t>
      </w:r>
      <w:r w:rsidRPr="0090688E">
        <w:rPr>
          <w:rFonts w:eastAsiaTheme="minorEastAsia"/>
          <w:kern w:val="2"/>
        </w:rPr>
        <w:t>事宜進行討論，例如</w:t>
      </w:r>
      <w:r w:rsidRPr="0090688E">
        <w:rPr>
          <w:rFonts w:eastAsiaTheme="minorEastAsia"/>
        </w:rPr>
        <w:t>二</w:t>
      </w:r>
      <w:proofErr w:type="gramStart"/>
      <w:r w:rsidRPr="0090688E">
        <w:rPr>
          <w:rFonts w:eastAsiaTheme="minorEastAsia"/>
        </w:rPr>
        <w:t>ＯＯ</w:t>
      </w:r>
      <w:proofErr w:type="gramEnd"/>
      <w:r w:rsidRPr="0090688E">
        <w:rPr>
          <w:rFonts w:eastAsiaTheme="minorEastAsia"/>
        </w:rPr>
        <w:t>二年方案</w:t>
      </w:r>
      <w:r w:rsidR="00C7638A" w:rsidRPr="0090688E">
        <w:rPr>
          <w:rFonts w:eastAsiaTheme="minorEastAsia"/>
        </w:rPr>
        <w:t>所提</w:t>
      </w:r>
      <w:r w:rsidRPr="0090688E">
        <w:rPr>
          <w:rFonts w:eastAsiaTheme="minorEastAsia"/>
          <w:kern w:val="2"/>
        </w:rPr>
        <w:t>船隻</w:t>
      </w:r>
      <w:r w:rsidR="00C7638A" w:rsidRPr="0090688E">
        <w:rPr>
          <w:rFonts w:eastAsiaTheme="minorEastAsia"/>
          <w:kern w:val="2"/>
        </w:rPr>
        <w:t>往返南</w:t>
      </w:r>
      <w:r w:rsidRPr="0090688E">
        <w:rPr>
          <w:rFonts w:eastAsiaTheme="minorEastAsia"/>
          <w:kern w:val="2"/>
        </w:rPr>
        <w:t>北</w:t>
      </w:r>
      <w:r w:rsidRPr="0090688E">
        <w:rPr>
          <w:rFonts w:eastAsiaTheme="minorEastAsia"/>
        </w:rPr>
        <w:t>大嶼山的</w:t>
      </w:r>
      <w:r w:rsidR="00C7638A" w:rsidRPr="0090688E">
        <w:rPr>
          <w:rFonts w:eastAsiaTheme="minorEastAsia"/>
          <w:kern w:val="2"/>
        </w:rPr>
        <w:t>通道，在現時的方案中已</w:t>
      </w:r>
      <w:r w:rsidRPr="0090688E">
        <w:rPr>
          <w:rFonts w:eastAsiaTheme="minorEastAsia"/>
        </w:rPr>
        <w:t>作出修訂</w:t>
      </w:r>
      <w:r w:rsidRPr="0090688E">
        <w:rPr>
          <w:rFonts w:eastAsiaTheme="minorEastAsia"/>
          <w:kern w:val="2"/>
        </w:rPr>
        <w:t>。根據</w:t>
      </w:r>
      <w:r w:rsidRPr="0090688E">
        <w:rPr>
          <w:rFonts w:eastAsiaTheme="minorEastAsia"/>
        </w:rPr>
        <w:t>現時的方案，船隻</w:t>
      </w:r>
      <w:r w:rsidR="00C7638A" w:rsidRPr="0090688E">
        <w:rPr>
          <w:rFonts w:eastAsiaTheme="minorEastAsia"/>
        </w:rPr>
        <w:t>如擬往返南</w:t>
      </w:r>
      <w:r w:rsidRPr="0090688E">
        <w:rPr>
          <w:rFonts w:eastAsiaTheme="minorEastAsia"/>
          <w:kern w:val="2"/>
        </w:rPr>
        <w:t>北</w:t>
      </w:r>
      <w:r w:rsidRPr="0090688E">
        <w:rPr>
          <w:rFonts w:eastAsiaTheme="minorEastAsia"/>
        </w:rPr>
        <w:t>大嶼山之間的水域，必須進入擬建大</w:t>
      </w:r>
      <w:r w:rsidRPr="0090688E">
        <w:rPr>
          <w:rFonts w:eastAsiaTheme="minorEastAsia"/>
        </w:rPr>
        <w:lastRenderedPageBreak/>
        <w:t>嶼山西南海岸公園或沿建議的</w:t>
      </w:r>
      <w:r w:rsidR="00E67009" w:rsidRPr="0090688E">
        <w:rPr>
          <w:rFonts w:eastAsiaTheme="minorEastAsia"/>
        </w:rPr>
        <w:t>通道</w:t>
      </w:r>
      <w:r w:rsidRPr="0090688E">
        <w:rPr>
          <w:rFonts w:eastAsiaTheme="minorEastAsia"/>
        </w:rPr>
        <w:t>或</w:t>
      </w:r>
      <w:r w:rsidR="00E67009" w:rsidRPr="0090688E">
        <w:rPr>
          <w:rFonts w:eastAsiaTheme="minorEastAsia"/>
        </w:rPr>
        <w:t>在香港特別行政區</w:t>
      </w:r>
      <w:r w:rsidR="00E67009" w:rsidRPr="0090688E">
        <w:rPr>
          <w:rFonts w:eastAsiaTheme="minorEastAsia"/>
        </w:rPr>
        <w:t>(</w:t>
      </w:r>
      <w:r w:rsidRPr="0090688E">
        <w:rPr>
          <w:rFonts w:eastAsiaTheme="minorEastAsia"/>
        </w:rPr>
        <w:t>香港特區</w:t>
      </w:r>
      <w:r w:rsidR="00E67009" w:rsidRPr="0090688E">
        <w:rPr>
          <w:rFonts w:eastAsiaTheme="minorEastAsia"/>
        </w:rPr>
        <w:t>)</w:t>
      </w:r>
      <w:r w:rsidR="00E67009" w:rsidRPr="0090688E">
        <w:rPr>
          <w:rFonts w:eastAsiaTheme="minorEastAsia"/>
        </w:rPr>
        <w:t>水域邊界</w:t>
      </w:r>
      <w:r w:rsidRPr="0090688E">
        <w:rPr>
          <w:rFonts w:eastAsiaTheme="minorEastAsia"/>
        </w:rPr>
        <w:t>以外</w:t>
      </w:r>
      <w:r w:rsidR="00E67009" w:rsidRPr="0090688E">
        <w:rPr>
          <w:rFonts w:eastAsiaTheme="minorEastAsia"/>
        </w:rPr>
        <w:t>範圍</w:t>
      </w:r>
      <w:r w:rsidRPr="0090688E">
        <w:rPr>
          <w:rFonts w:eastAsiaTheme="minorEastAsia"/>
        </w:rPr>
        <w:t>航行。因此，他認為在會上討論現時的方案，可能言之過早。</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kern w:val="2"/>
        </w:rPr>
      </w:pPr>
      <w:r w:rsidRPr="0090688E">
        <w:rPr>
          <w:rFonts w:eastAsiaTheme="minorEastAsia"/>
        </w:rPr>
        <w:t>94/15</w:t>
      </w:r>
      <w:r w:rsidRPr="0090688E">
        <w:rPr>
          <w:rFonts w:eastAsiaTheme="minorEastAsia"/>
        </w:rPr>
        <w:tab/>
      </w:r>
      <w:r w:rsidRPr="0090688E">
        <w:rPr>
          <w:rFonts w:eastAsiaTheme="minorEastAsia"/>
          <w:u w:val="single"/>
        </w:rPr>
        <w:t>陳乃觀先生</w:t>
      </w:r>
      <w:r w:rsidRPr="0090688E">
        <w:rPr>
          <w:rFonts w:eastAsiaTheme="minorEastAsia"/>
        </w:rPr>
        <w:t>回應說，有關方案實在</w:t>
      </w:r>
      <w:r w:rsidR="00E67009" w:rsidRPr="0090688E">
        <w:rPr>
          <w:rFonts w:eastAsiaTheme="minorEastAsia"/>
        </w:rPr>
        <w:t>處於</w:t>
      </w:r>
      <w:r w:rsidRPr="0090688E">
        <w:rPr>
          <w:rFonts w:eastAsiaTheme="minorEastAsia"/>
        </w:rPr>
        <w:t>非常初步</w:t>
      </w:r>
      <w:r w:rsidR="00E67009" w:rsidRPr="0090688E">
        <w:rPr>
          <w:rFonts w:eastAsiaTheme="minorEastAsia"/>
        </w:rPr>
        <w:t>的階段</w:t>
      </w:r>
      <w:r w:rsidRPr="0090688E">
        <w:rPr>
          <w:rFonts w:eastAsiaTheme="minorEastAsia"/>
        </w:rPr>
        <w:t>，</w:t>
      </w:r>
      <w:r w:rsidR="00E67009" w:rsidRPr="0090688E">
        <w:rPr>
          <w:rFonts w:eastAsiaTheme="minorEastAsia"/>
        </w:rPr>
        <w:t>只送交</w:t>
      </w:r>
      <w:r w:rsidRPr="0090688E">
        <w:rPr>
          <w:rFonts w:eastAsiaTheme="minorEastAsia"/>
        </w:rPr>
        <w:t>相關部門傳閱</w:t>
      </w:r>
      <w:r w:rsidRPr="0090688E">
        <w:rPr>
          <w:rFonts w:eastAsiaTheme="minorEastAsia"/>
        </w:rPr>
        <w:t>(</w:t>
      </w:r>
      <w:r w:rsidRPr="0090688E">
        <w:rPr>
          <w:rFonts w:eastAsiaTheme="minorEastAsia"/>
        </w:rPr>
        <w:t>包括海事處</w:t>
      </w:r>
      <w:r w:rsidRPr="0090688E">
        <w:rPr>
          <w:rFonts w:eastAsiaTheme="minorEastAsia"/>
        </w:rPr>
        <w:t>)</w:t>
      </w:r>
      <w:r w:rsidRPr="0090688E">
        <w:rPr>
          <w:rFonts w:eastAsiaTheme="minorEastAsia"/>
        </w:rPr>
        <w:t>，徵詢意見。</w:t>
      </w:r>
      <w:proofErr w:type="gramStart"/>
      <w:r w:rsidRPr="0090688E">
        <w:rPr>
          <w:rFonts w:eastAsiaTheme="minorEastAsia"/>
          <w:kern w:val="2"/>
        </w:rPr>
        <w:t>漁護署在</w:t>
      </w:r>
      <w:proofErr w:type="gramEnd"/>
      <w:r w:rsidRPr="0090688E">
        <w:rPr>
          <w:rFonts w:eastAsiaTheme="minorEastAsia"/>
          <w:kern w:val="2"/>
        </w:rPr>
        <w:t>最近兩個星期</w:t>
      </w:r>
      <w:r w:rsidR="00E67009" w:rsidRPr="0090688E">
        <w:rPr>
          <w:rFonts w:eastAsiaTheme="minorEastAsia"/>
          <w:kern w:val="2"/>
        </w:rPr>
        <w:t>收到</w:t>
      </w:r>
      <w:r w:rsidRPr="0090688E">
        <w:rPr>
          <w:rFonts w:eastAsiaTheme="minorEastAsia"/>
        </w:rPr>
        <w:t>海事處及其他部門的初步意見，並會與有關部門進一步討論有關方案。委員會或</w:t>
      </w:r>
      <w:r w:rsidR="00E67009" w:rsidRPr="0090688E">
        <w:rPr>
          <w:rFonts w:eastAsiaTheme="minorEastAsia"/>
        </w:rPr>
        <w:t>可</w:t>
      </w:r>
      <w:r w:rsidRPr="0090688E">
        <w:rPr>
          <w:rFonts w:eastAsiaTheme="minorEastAsia"/>
        </w:rPr>
        <w:t>在</w:t>
      </w:r>
      <w:r w:rsidR="00E67009" w:rsidRPr="0090688E">
        <w:rPr>
          <w:rFonts w:eastAsiaTheme="minorEastAsia"/>
        </w:rPr>
        <w:t>是次</w:t>
      </w:r>
      <w:r w:rsidRPr="0090688E">
        <w:rPr>
          <w:rFonts w:eastAsiaTheme="minorEastAsia"/>
        </w:rPr>
        <w:t>會議上就擬建大嶼山西南海岸公園和</w:t>
      </w:r>
      <w:proofErr w:type="gramStart"/>
      <w:r w:rsidRPr="0090688E">
        <w:rPr>
          <w:rFonts w:eastAsiaTheme="minorEastAsia"/>
        </w:rPr>
        <w:t>索罟</w:t>
      </w:r>
      <w:proofErr w:type="gramEnd"/>
      <w:r w:rsidRPr="0090688E">
        <w:rPr>
          <w:rFonts w:eastAsiaTheme="minorEastAsia"/>
        </w:rPr>
        <w:t>群島海岸公園的初步界線提出意見。</w:t>
      </w:r>
      <w:proofErr w:type="gramStart"/>
      <w:r w:rsidRPr="0090688E">
        <w:rPr>
          <w:rFonts w:eastAsiaTheme="minorEastAsia"/>
        </w:rPr>
        <w:t>此外，</w:t>
      </w:r>
      <w:r w:rsidRPr="0090688E">
        <w:rPr>
          <w:rFonts w:eastAsiaTheme="minorEastAsia"/>
          <w:kern w:val="2"/>
        </w:rPr>
        <w:t>漁護署</w:t>
      </w:r>
      <w:proofErr w:type="gramEnd"/>
      <w:r w:rsidRPr="0090688E">
        <w:rPr>
          <w:rFonts w:eastAsiaTheme="minorEastAsia"/>
          <w:kern w:val="2"/>
        </w:rPr>
        <w:t>會</w:t>
      </w:r>
      <w:r w:rsidRPr="0090688E">
        <w:rPr>
          <w:rFonts w:eastAsiaTheme="minorEastAsia"/>
        </w:rPr>
        <w:t>啟動</w:t>
      </w:r>
      <w:r w:rsidRPr="0090688E">
        <w:rPr>
          <w:rFonts w:eastAsiaTheme="minorEastAsia"/>
          <w:kern w:val="2"/>
        </w:rPr>
        <w:t>新一輪的公眾參與活動，並因應公眾參與</w:t>
      </w:r>
      <w:r w:rsidRPr="0090688E">
        <w:rPr>
          <w:rFonts w:eastAsiaTheme="minorEastAsia"/>
        </w:rPr>
        <w:t>期間</w:t>
      </w:r>
      <w:r w:rsidRPr="0090688E">
        <w:rPr>
          <w:rFonts w:eastAsiaTheme="minorEastAsia"/>
          <w:kern w:val="2"/>
        </w:rPr>
        <w:t>收集</w:t>
      </w:r>
      <w:r w:rsidR="00E67009" w:rsidRPr="0090688E">
        <w:rPr>
          <w:rFonts w:eastAsiaTheme="minorEastAsia"/>
          <w:kern w:val="2"/>
        </w:rPr>
        <w:t>所得</w:t>
      </w:r>
      <w:r w:rsidRPr="0090688E">
        <w:rPr>
          <w:rFonts w:eastAsiaTheme="minorEastAsia"/>
          <w:kern w:val="2"/>
        </w:rPr>
        <w:t>的意見修訂有關方案，然後再</w:t>
      </w:r>
      <w:r w:rsidR="00E67009" w:rsidRPr="0090688E">
        <w:rPr>
          <w:rFonts w:eastAsiaTheme="minorEastAsia"/>
          <w:kern w:val="2"/>
        </w:rPr>
        <w:t>向</w:t>
      </w:r>
      <w:r w:rsidRPr="0090688E">
        <w:rPr>
          <w:rFonts w:eastAsiaTheme="minorEastAsia"/>
          <w:kern w:val="2"/>
        </w:rPr>
        <w:t>委員會</w:t>
      </w:r>
      <w:r w:rsidR="00E67009" w:rsidRPr="0090688E">
        <w:rPr>
          <w:rFonts w:eastAsiaTheme="minorEastAsia"/>
          <w:kern w:val="2"/>
        </w:rPr>
        <w:t>進行諮詢</w:t>
      </w:r>
      <w:r w:rsidRPr="0090688E">
        <w:rPr>
          <w:rFonts w:eastAsiaTheme="minorEastAsia"/>
          <w:kern w:val="2"/>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kern w:val="2"/>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95/15</w:t>
      </w:r>
      <w:r w:rsidRPr="0090688E">
        <w:rPr>
          <w:rFonts w:eastAsiaTheme="minorEastAsia"/>
        </w:rPr>
        <w:tab/>
      </w:r>
      <w:r w:rsidRPr="0090688E">
        <w:rPr>
          <w:rFonts w:eastAsiaTheme="minorEastAsia"/>
          <w:u w:val="single"/>
        </w:rPr>
        <w:t>沈振雄先生</w:t>
      </w:r>
      <w:r w:rsidRPr="0090688E">
        <w:rPr>
          <w:rFonts w:eastAsiaTheme="minorEastAsia"/>
        </w:rPr>
        <w:t>補充說，把委員</w:t>
      </w:r>
      <w:r w:rsidR="00E67009" w:rsidRPr="0090688E">
        <w:rPr>
          <w:rFonts w:eastAsiaTheme="minorEastAsia"/>
        </w:rPr>
        <w:t>對</w:t>
      </w:r>
      <w:r w:rsidRPr="0090688E">
        <w:rPr>
          <w:rFonts w:eastAsiaTheme="minorEastAsia"/>
        </w:rPr>
        <w:t>擬建大嶼山西南海岸公園和</w:t>
      </w:r>
      <w:proofErr w:type="gramStart"/>
      <w:r w:rsidRPr="0090688E">
        <w:rPr>
          <w:rFonts w:eastAsiaTheme="minorEastAsia"/>
        </w:rPr>
        <w:t>索罟</w:t>
      </w:r>
      <w:proofErr w:type="gramEnd"/>
      <w:r w:rsidRPr="0090688E">
        <w:rPr>
          <w:rFonts w:eastAsiaTheme="minorEastAsia"/>
        </w:rPr>
        <w:t>群島海岸公園的未定案地圖</w:t>
      </w:r>
      <w:r w:rsidR="00E67009" w:rsidRPr="0090688E">
        <w:rPr>
          <w:rFonts w:eastAsiaTheme="minorEastAsia"/>
        </w:rPr>
        <w:t>的意見加以整理</w:t>
      </w:r>
      <w:r w:rsidRPr="0090688E">
        <w:rPr>
          <w:rFonts w:eastAsiaTheme="minorEastAsia"/>
        </w:rPr>
        <w:t>後，</w:t>
      </w:r>
      <w:proofErr w:type="gramStart"/>
      <w:r w:rsidRPr="0090688E">
        <w:rPr>
          <w:rFonts w:eastAsiaTheme="minorEastAsia"/>
        </w:rPr>
        <w:t>漁護署</w:t>
      </w:r>
      <w:r w:rsidR="00E67009" w:rsidRPr="0090688E">
        <w:rPr>
          <w:rFonts w:eastAsiaTheme="minorEastAsia"/>
        </w:rPr>
        <w:t>便</w:t>
      </w:r>
      <w:proofErr w:type="gramEnd"/>
      <w:r w:rsidRPr="0090688E">
        <w:rPr>
          <w:rFonts w:eastAsiaTheme="minorEastAsia"/>
        </w:rPr>
        <w:t>會諮詢相關</w:t>
      </w:r>
      <w:r w:rsidR="00E67009" w:rsidRPr="0090688E">
        <w:rPr>
          <w:rFonts w:eastAsiaTheme="minorEastAsia"/>
        </w:rPr>
        <w:t>的</w:t>
      </w:r>
      <w:proofErr w:type="gramStart"/>
      <w:r w:rsidRPr="0090688E">
        <w:rPr>
          <w:rFonts w:eastAsiaTheme="minorEastAsia"/>
        </w:rPr>
        <w:t>持份者及</w:t>
      </w:r>
      <w:proofErr w:type="gramEnd"/>
      <w:r w:rsidRPr="0090688E">
        <w:rPr>
          <w:rFonts w:eastAsiaTheme="minorEastAsia"/>
        </w:rPr>
        <w:t>部門。</w:t>
      </w: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rPr>
      </w:pPr>
      <w:r w:rsidRPr="0090688E">
        <w:rPr>
          <w:rFonts w:eastAsiaTheme="minorEastAsia"/>
        </w:rPr>
        <w:t>(</w:t>
      </w:r>
      <w:r w:rsidRPr="0090688E">
        <w:rPr>
          <w:rFonts w:eastAsiaTheme="minorEastAsia"/>
        </w:rPr>
        <w:t>吳祖南博士</w:t>
      </w:r>
      <w:r w:rsidRPr="0090688E">
        <w:rPr>
          <w:rFonts w:eastAsiaTheme="minorEastAsia"/>
        </w:rPr>
        <w:t xml:space="preserve">, </w:t>
      </w:r>
      <w:r w:rsidR="00E67009" w:rsidRPr="0090688E">
        <w:rPr>
          <w:rFonts w:eastAsiaTheme="minorEastAsia"/>
        </w:rPr>
        <w:t>S</w:t>
      </w:r>
      <w:r w:rsidRPr="0090688E">
        <w:rPr>
          <w:rFonts w:eastAsiaTheme="minorEastAsia"/>
        </w:rPr>
        <w:t>BS, JP</w:t>
      </w:r>
      <w:r w:rsidRPr="0090688E">
        <w:rPr>
          <w:rFonts w:eastAsiaTheme="minorEastAsia"/>
        </w:rPr>
        <w:t>於此時離席。</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u w:val="single"/>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96/15</w:t>
      </w:r>
      <w:r w:rsidRPr="0090688E">
        <w:rPr>
          <w:rFonts w:eastAsiaTheme="minorEastAsia"/>
        </w:rPr>
        <w:tab/>
      </w:r>
      <w:r w:rsidRPr="0090688E">
        <w:rPr>
          <w:rFonts w:eastAsiaTheme="minorEastAsia"/>
          <w:u w:val="single"/>
        </w:rPr>
        <w:t>主席</w:t>
      </w:r>
      <w:r w:rsidRPr="0090688E">
        <w:rPr>
          <w:rFonts w:eastAsiaTheme="minorEastAsia"/>
        </w:rPr>
        <w:t>歡迎香港環境資源管理顧問有限公司首席顧問吳素珊博士出席會議。</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97/15</w:t>
      </w:r>
      <w:r w:rsidRPr="0090688E">
        <w:rPr>
          <w:rFonts w:eastAsiaTheme="minorEastAsia"/>
        </w:rPr>
        <w:tab/>
      </w:r>
      <w:r w:rsidRPr="0090688E">
        <w:rPr>
          <w:rFonts w:eastAsiaTheme="minorEastAsia"/>
          <w:u w:val="single"/>
        </w:rPr>
        <w:t>吳素珊博士</w:t>
      </w:r>
      <w:r w:rsidRPr="0090688E">
        <w:rPr>
          <w:rFonts w:eastAsiaTheme="minorEastAsia"/>
        </w:rPr>
        <w:t>利用電腦投影片簡介就</w:t>
      </w:r>
      <w:r w:rsidRPr="0090688E">
        <w:rPr>
          <w:rFonts w:eastAsiaTheme="minorEastAsia"/>
          <w:kern w:val="2"/>
        </w:rPr>
        <w:t>指定</w:t>
      </w:r>
      <w:r w:rsidRPr="0090688E">
        <w:rPr>
          <w:rFonts w:eastAsiaTheme="minorEastAsia"/>
        </w:rPr>
        <w:t>大嶼山西南海岸公園和</w:t>
      </w:r>
      <w:proofErr w:type="gramStart"/>
      <w:r w:rsidRPr="0090688E">
        <w:rPr>
          <w:rFonts w:eastAsiaTheme="minorEastAsia"/>
        </w:rPr>
        <w:t>索罟</w:t>
      </w:r>
      <w:proofErr w:type="gramEnd"/>
      <w:r w:rsidRPr="0090688E">
        <w:rPr>
          <w:rFonts w:eastAsiaTheme="minorEastAsia"/>
        </w:rPr>
        <w:t>群島海岸公園</w:t>
      </w:r>
      <w:r w:rsidR="00E67009" w:rsidRPr="0090688E">
        <w:rPr>
          <w:rFonts w:eastAsiaTheme="minorEastAsia"/>
        </w:rPr>
        <w:t>的</w:t>
      </w:r>
      <w:r w:rsidRPr="0090688E">
        <w:rPr>
          <w:rFonts w:eastAsiaTheme="minorEastAsia"/>
        </w:rPr>
        <w:t>細節進行研究的背景及目標</w:t>
      </w:r>
      <w:r w:rsidR="00E67009" w:rsidRPr="0090688E">
        <w:rPr>
          <w:rFonts w:eastAsiaTheme="minorEastAsia"/>
        </w:rPr>
        <w:t>；兩個</w:t>
      </w:r>
      <w:r w:rsidRPr="0090688E">
        <w:rPr>
          <w:rFonts w:eastAsiaTheme="minorEastAsia"/>
        </w:rPr>
        <w:t>擬建海岸公園的未定案地圖</w:t>
      </w:r>
      <w:r w:rsidR="00E67009" w:rsidRPr="0090688E">
        <w:rPr>
          <w:rFonts w:eastAsiaTheme="minorEastAsia"/>
        </w:rPr>
        <w:t>和</w:t>
      </w:r>
      <w:r w:rsidRPr="0090688E">
        <w:rPr>
          <w:rFonts w:eastAsiaTheme="minorEastAsia"/>
        </w:rPr>
        <w:t>管理計劃；以及</w:t>
      </w:r>
      <w:r w:rsidRPr="0090688E">
        <w:rPr>
          <w:rFonts w:eastAsiaTheme="minorEastAsia"/>
          <w:kern w:val="2"/>
        </w:rPr>
        <w:t>公眾參與活動計劃</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kern w:val="2"/>
        </w:rPr>
      </w:pPr>
      <w:r w:rsidRPr="0090688E">
        <w:rPr>
          <w:rFonts w:eastAsiaTheme="minorEastAsia"/>
        </w:rPr>
        <w:t>98/15</w:t>
      </w:r>
      <w:r w:rsidRPr="0090688E">
        <w:rPr>
          <w:rFonts w:eastAsiaTheme="minorEastAsia"/>
        </w:rPr>
        <w:tab/>
      </w:r>
      <w:r w:rsidRPr="0090688E">
        <w:rPr>
          <w:rFonts w:eastAsiaTheme="minorEastAsia"/>
        </w:rPr>
        <w:t>一名委員表示，他對於擬建索</w:t>
      </w:r>
      <w:proofErr w:type="gramStart"/>
      <w:r w:rsidRPr="0090688E">
        <w:rPr>
          <w:rFonts w:eastAsiaTheme="minorEastAsia"/>
        </w:rPr>
        <w:t>罟</w:t>
      </w:r>
      <w:proofErr w:type="gramEnd"/>
      <w:r w:rsidRPr="0090688E">
        <w:rPr>
          <w:rFonts w:eastAsiaTheme="minorEastAsia"/>
        </w:rPr>
        <w:t>群島海岸公園沒有意見。</w:t>
      </w:r>
      <w:proofErr w:type="gramStart"/>
      <w:r w:rsidRPr="0090688E">
        <w:rPr>
          <w:rFonts w:eastAsiaTheme="minorEastAsia"/>
        </w:rPr>
        <w:t>至於</w:t>
      </w:r>
      <w:r w:rsidRPr="0090688E">
        <w:rPr>
          <w:rFonts w:eastAsiaTheme="minorEastAsia"/>
          <w:kern w:val="2"/>
        </w:rPr>
        <w:t>把</w:t>
      </w:r>
      <w:r w:rsidRPr="0090688E">
        <w:rPr>
          <w:rFonts w:eastAsiaTheme="minorEastAsia"/>
        </w:rPr>
        <w:t>擬建</w:t>
      </w:r>
      <w:proofErr w:type="gramEnd"/>
      <w:r w:rsidRPr="0090688E">
        <w:rPr>
          <w:rFonts w:eastAsiaTheme="minorEastAsia"/>
        </w:rPr>
        <w:t>大嶼山西南海岸公園</w:t>
      </w:r>
      <w:r w:rsidRPr="0090688E">
        <w:rPr>
          <w:rFonts w:eastAsiaTheme="minorEastAsia"/>
          <w:kern w:val="2"/>
        </w:rPr>
        <w:t>的東面</w:t>
      </w:r>
      <w:proofErr w:type="gramStart"/>
      <w:r w:rsidRPr="0090688E">
        <w:rPr>
          <w:rFonts w:eastAsiaTheme="minorEastAsia"/>
          <w:kern w:val="2"/>
        </w:rPr>
        <w:t>界線移離西</w:t>
      </w:r>
      <w:r w:rsidRPr="0090688E">
        <w:rPr>
          <w:rFonts w:eastAsiaTheme="minorEastAsia"/>
        </w:rPr>
        <w:t>大嶼山</w:t>
      </w:r>
      <w:proofErr w:type="gramEnd"/>
      <w:r w:rsidRPr="0090688E">
        <w:rPr>
          <w:rFonts w:eastAsiaTheme="minorEastAsia"/>
          <w:kern w:val="2"/>
        </w:rPr>
        <w:t>海岸線，根據海豚棲息地指數調查顯示，</w:t>
      </w:r>
      <w:r w:rsidR="00E67009" w:rsidRPr="0090688E">
        <w:rPr>
          <w:rFonts w:eastAsiaTheme="minorEastAsia"/>
          <w:kern w:val="2"/>
        </w:rPr>
        <w:t>甚多</w:t>
      </w:r>
      <w:r w:rsidRPr="0090688E">
        <w:rPr>
          <w:rFonts w:eastAsiaTheme="minorEastAsia"/>
          <w:kern w:val="2"/>
        </w:rPr>
        <w:t>海豚於有關海岸水域</w:t>
      </w:r>
      <w:r w:rsidR="00E67009" w:rsidRPr="0090688E">
        <w:rPr>
          <w:rFonts w:eastAsiaTheme="minorEastAsia"/>
          <w:kern w:val="2"/>
        </w:rPr>
        <w:t>出沒</w:t>
      </w:r>
      <w:r w:rsidRPr="0090688E">
        <w:rPr>
          <w:rFonts w:eastAsiaTheme="minorEastAsia"/>
          <w:kern w:val="2"/>
        </w:rPr>
        <w:t>。</w:t>
      </w:r>
      <w:proofErr w:type="gramStart"/>
      <w:r w:rsidRPr="0090688E">
        <w:rPr>
          <w:rFonts w:eastAsiaTheme="minorEastAsia"/>
          <w:kern w:val="2"/>
        </w:rPr>
        <w:t>此外，</w:t>
      </w:r>
      <w:proofErr w:type="gramEnd"/>
      <w:r w:rsidRPr="0090688E">
        <w:rPr>
          <w:rFonts w:eastAsiaTheme="minorEastAsia"/>
          <w:kern w:val="2"/>
        </w:rPr>
        <w:t>海岸水域的康樂活動或會增加，</w:t>
      </w:r>
      <w:r w:rsidR="00E67009" w:rsidRPr="0090688E">
        <w:rPr>
          <w:rFonts w:eastAsiaTheme="minorEastAsia"/>
          <w:kern w:val="2"/>
        </w:rPr>
        <w:t>以</w:t>
      </w:r>
      <w:r w:rsidRPr="0090688E">
        <w:rPr>
          <w:rFonts w:eastAsiaTheme="minorEastAsia"/>
          <w:kern w:val="2"/>
        </w:rPr>
        <w:t>致</w:t>
      </w:r>
      <w:r w:rsidR="00E67009" w:rsidRPr="0090688E">
        <w:rPr>
          <w:rFonts w:eastAsiaTheme="minorEastAsia"/>
          <w:kern w:val="2"/>
        </w:rPr>
        <w:t>愈來愈多</w:t>
      </w:r>
      <w:r w:rsidRPr="0090688E">
        <w:rPr>
          <w:rFonts w:eastAsiaTheme="minorEastAsia"/>
          <w:kern w:val="2"/>
        </w:rPr>
        <w:t>船隻</w:t>
      </w:r>
      <w:r w:rsidR="00E67009" w:rsidRPr="0090688E">
        <w:rPr>
          <w:rFonts w:eastAsiaTheme="minorEastAsia"/>
          <w:kern w:val="2"/>
        </w:rPr>
        <w:t>會以</w:t>
      </w:r>
      <w:r w:rsidRPr="0090688E">
        <w:rPr>
          <w:rFonts w:eastAsiaTheme="minorEastAsia"/>
          <w:kern w:val="2"/>
        </w:rPr>
        <w:t>更高速</w:t>
      </w:r>
      <w:r w:rsidR="00E67009" w:rsidRPr="0090688E">
        <w:rPr>
          <w:rFonts w:eastAsiaTheme="minorEastAsia"/>
          <w:kern w:val="2"/>
        </w:rPr>
        <w:t>度在該處</w:t>
      </w:r>
      <w:r w:rsidRPr="0090688E">
        <w:rPr>
          <w:rFonts w:eastAsiaTheme="minorEastAsia"/>
          <w:kern w:val="2"/>
        </w:rPr>
        <w:t>航行。由於水上活動船隻及觀</w:t>
      </w:r>
      <w:proofErr w:type="gramStart"/>
      <w:r w:rsidRPr="0090688E">
        <w:rPr>
          <w:rFonts w:eastAsiaTheme="minorEastAsia"/>
          <w:kern w:val="2"/>
        </w:rPr>
        <w:t>豚</w:t>
      </w:r>
      <w:proofErr w:type="gramEnd"/>
      <w:r w:rsidRPr="0090688E">
        <w:rPr>
          <w:rFonts w:eastAsiaTheme="minorEastAsia"/>
          <w:kern w:val="2"/>
        </w:rPr>
        <w:t>船隻</w:t>
      </w:r>
      <w:r w:rsidR="0025525A" w:rsidRPr="0090688E">
        <w:rPr>
          <w:rFonts w:eastAsiaTheme="minorEastAsia"/>
          <w:kern w:val="2"/>
        </w:rPr>
        <w:t>的航行速度甚</w:t>
      </w:r>
      <w:r w:rsidRPr="0090688E">
        <w:rPr>
          <w:rFonts w:eastAsiaTheme="minorEastAsia"/>
          <w:kern w:val="2"/>
        </w:rPr>
        <w:t>高，</w:t>
      </w:r>
      <w:r w:rsidR="00E67009" w:rsidRPr="0090688E">
        <w:rPr>
          <w:rFonts w:eastAsiaTheme="minorEastAsia"/>
          <w:kern w:val="2"/>
        </w:rPr>
        <w:t>會</w:t>
      </w:r>
      <w:r w:rsidRPr="0090688E">
        <w:rPr>
          <w:rFonts w:eastAsiaTheme="minorEastAsia"/>
          <w:kern w:val="2"/>
        </w:rPr>
        <w:t>對海豚</w:t>
      </w:r>
      <w:r w:rsidR="00E67009" w:rsidRPr="0090688E">
        <w:rPr>
          <w:rFonts w:eastAsiaTheme="minorEastAsia"/>
          <w:kern w:val="2"/>
        </w:rPr>
        <w:t>造成</w:t>
      </w:r>
      <w:r w:rsidRPr="0090688E">
        <w:rPr>
          <w:rFonts w:eastAsiaTheme="minorEastAsia"/>
          <w:kern w:val="2"/>
        </w:rPr>
        <w:t>重大影響，</w:t>
      </w:r>
      <w:r w:rsidR="00E67009" w:rsidRPr="0090688E">
        <w:rPr>
          <w:rFonts w:eastAsiaTheme="minorEastAsia"/>
          <w:kern w:val="2"/>
        </w:rPr>
        <w:t>因此</w:t>
      </w:r>
      <w:r w:rsidRPr="0090688E">
        <w:rPr>
          <w:rFonts w:eastAsiaTheme="minorEastAsia"/>
          <w:kern w:val="2"/>
        </w:rPr>
        <w:t>把東面</w:t>
      </w:r>
      <w:proofErr w:type="gramStart"/>
      <w:r w:rsidRPr="0090688E">
        <w:rPr>
          <w:rFonts w:eastAsiaTheme="minorEastAsia"/>
          <w:kern w:val="2"/>
        </w:rPr>
        <w:t>邊界移離西</w:t>
      </w:r>
      <w:r w:rsidRPr="0090688E">
        <w:rPr>
          <w:rFonts w:eastAsiaTheme="minorEastAsia"/>
        </w:rPr>
        <w:t>大嶼山</w:t>
      </w:r>
      <w:proofErr w:type="gramEnd"/>
      <w:r w:rsidRPr="0090688E">
        <w:rPr>
          <w:rFonts w:eastAsiaTheme="minorEastAsia"/>
          <w:kern w:val="2"/>
        </w:rPr>
        <w:t>海岸線並不能達到保護中華白海豚的目標。</w:t>
      </w:r>
      <w:proofErr w:type="gramStart"/>
      <w:r w:rsidRPr="0090688E">
        <w:rPr>
          <w:rFonts w:eastAsiaTheme="minorEastAsia"/>
          <w:kern w:val="2"/>
        </w:rPr>
        <w:t>此外，</w:t>
      </w:r>
      <w:proofErr w:type="gramEnd"/>
      <w:r w:rsidRPr="0090688E">
        <w:rPr>
          <w:rFonts w:eastAsiaTheme="minorEastAsia"/>
          <w:kern w:val="2"/>
        </w:rPr>
        <w:t>他質疑為何沿西</w:t>
      </w:r>
      <w:r w:rsidRPr="0090688E">
        <w:rPr>
          <w:rFonts w:eastAsiaTheme="minorEastAsia"/>
        </w:rPr>
        <w:t>大嶼山</w:t>
      </w:r>
      <w:r w:rsidRPr="0090688E">
        <w:rPr>
          <w:rFonts w:eastAsiaTheme="minorEastAsia"/>
          <w:kern w:val="2"/>
        </w:rPr>
        <w:t>海岸線的東面界線</w:t>
      </w:r>
      <w:r w:rsidR="00E67009" w:rsidRPr="0090688E">
        <w:rPr>
          <w:rFonts w:eastAsiaTheme="minorEastAsia"/>
          <w:kern w:val="2"/>
        </w:rPr>
        <w:t>作出</w:t>
      </w:r>
      <w:r w:rsidRPr="0090688E">
        <w:rPr>
          <w:rFonts w:eastAsiaTheme="minorEastAsia"/>
          <w:kern w:val="2"/>
        </w:rPr>
        <w:t>調整，但南</w:t>
      </w:r>
      <w:r w:rsidRPr="0090688E">
        <w:rPr>
          <w:rFonts w:eastAsiaTheme="minorEastAsia"/>
        </w:rPr>
        <w:t>大嶼山</w:t>
      </w:r>
      <w:r w:rsidRPr="0090688E">
        <w:rPr>
          <w:rFonts w:eastAsiaTheme="minorEastAsia"/>
          <w:kern w:val="2"/>
        </w:rPr>
        <w:t>海岸線的北面界線卻沒有</w:t>
      </w:r>
      <w:r w:rsidR="00E67009" w:rsidRPr="0090688E">
        <w:rPr>
          <w:rFonts w:eastAsiaTheme="minorEastAsia"/>
          <w:kern w:val="2"/>
        </w:rPr>
        <w:t>加以</w:t>
      </w:r>
      <w:r w:rsidRPr="0090688E">
        <w:rPr>
          <w:rFonts w:eastAsiaTheme="minorEastAsia"/>
          <w:kern w:val="2"/>
        </w:rPr>
        <w:t>調整。他猜測把東面</w:t>
      </w:r>
      <w:proofErr w:type="gramStart"/>
      <w:r w:rsidRPr="0090688E">
        <w:rPr>
          <w:rFonts w:eastAsiaTheme="minorEastAsia"/>
          <w:kern w:val="2"/>
        </w:rPr>
        <w:t>界線移離西</w:t>
      </w:r>
      <w:r w:rsidRPr="0090688E">
        <w:rPr>
          <w:rFonts w:eastAsiaTheme="minorEastAsia"/>
        </w:rPr>
        <w:t>大嶼山</w:t>
      </w:r>
      <w:proofErr w:type="gramEnd"/>
      <w:r w:rsidRPr="0090688E">
        <w:rPr>
          <w:rFonts w:eastAsiaTheme="minorEastAsia"/>
          <w:kern w:val="2"/>
        </w:rPr>
        <w:t>海岸線可能是由於部分</w:t>
      </w:r>
      <w:proofErr w:type="gramStart"/>
      <w:r w:rsidRPr="0090688E">
        <w:rPr>
          <w:rFonts w:eastAsiaTheme="minorEastAsia"/>
        </w:rPr>
        <w:t>持份者</w:t>
      </w:r>
      <w:r w:rsidR="00E67009" w:rsidRPr="0090688E">
        <w:rPr>
          <w:rFonts w:eastAsiaTheme="minorEastAsia"/>
        </w:rPr>
        <w:t>提出</w:t>
      </w:r>
      <w:proofErr w:type="gramEnd"/>
      <w:r w:rsidRPr="0090688E">
        <w:rPr>
          <w:rFonts w:eastAsiaTheme="minorEastAsia"/>
        </w:rPr>
        <w:t>反對。</w:t>
      </w:r>
      <w:r w:rsidR="00E67009" w:rsidRPr="0090688E">
        <w:rPr>
          <w:rFonts w:eastAsiaTheme="minorEastAsia"/>
        </w:rPr>
        <w:t>如</w:t>
      </w:r>
      <w:r w:rsidRPr="0090688E">
        <w:rPr>
          <w:rFonts w:eastAsiaTheme="minorEastAsia"/>
        </w:rPr>
        <w:t>情況屬實，在公眾諮詢</w:t>
      </w:r>
      <w:proofErr w:type="gramStart"/>
      <w:r w:rsidRPr="0090688E">
        <w:rPr>
          <w:rFonts w:eastAsiaTheme="minorEastAsia"/>
        </w:rPr>
        <w:t>期間，</w:t>
      </w:r>
      <w:proofErr w:type="gramEnd"/>
      <w:r w:rsidRPr="0090688E">
        <w:rPr>
          <w:rFonts w:eastAsiaTheme="minorEastAsia"/>
        </w:rPr>
        <w:t>其他</w:t>
      </w:r>
      <w:proofErr w:type="gramStart"/>
      <w:r w:rsidRPr="0090688E">
        <w:rPr>
          <w:rFonts w:eastAsiaTheme="minorEastAsia"/>
        </w:rPr>
        <w:t>持份者或</w:t>
      </w:r>
      <w:proofErr w:type="gramEnd"/>
      <w:r w:rsidRPr="0090688E">
        <w:rPr>
          <w:rFonts w:eastAsiaTheme="minorEastAsia"/>
        </w:rPr>
        <w:t>會</w:t>
      </w:r>
      <w:proofErr w:type="gramStart"/>
      <w:r w:rsidRPr="0090688E">
        <w:rPr>
          <w:rFonts w:eastAsiaTheme="minorEastAsia"/>
        </w:rPr>
        <w:t>要求把</w:t>
      </w:r>
      <w:r w:rsidRPr="0090688E">
        <w:rPr>
          <w:rFonts w:eastAsiaTheme="minorEastAsia"/>
          <w:kern w:val="2"/>
        </w:rPr>
        <w:t>沿南</w:t>
      </w:r>
      <w:r w:rsidRPr="0090688E">
        <w:rPr>
          <w:rFonts w:eastAsiaTheme="minorEastAsia"/>
        </w:rPr>
        <w:t>大嶼山</w:t>
      </w:r>
      <w:proofErr w:type="gramEnd"/>
      <w:r w:rsidRPr="0090688E">
        <w:rPr>
          <w:rFonts w:eastAsiaTheme="minorEastAsia"/>
          <w:kern w:val="2"/>
        </w:rPr>
        <w:t>海岸線的北面界線</w:t>
      </w:r>
      <w:r w:rsidR="00E67009" w:rsidRPr="0090688E">
        <w:rPr>
          <w:rFonts w:eastAsiaTheme="minorEastAsia"/>
          <w:kern w:val="2"/>
        </w:rPr>
        <w:t>作出</w:t>
      </w:r>
      <w:r w:rsidRPr="0090688E">
        <w:rPr>
          <w:rFonts w:eastAsiaTheme="minorEastAsia"/>
          <w:kern w:val="2"/>
        </w:rPr>
        <w:t>調整。</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99/15</w:t>
      </w:r>
      <w:r w:rsidRPr="0090688E">
        <w:rPr>
          <w:rFonts w:eastAsiaTheme="minorEastAsia"/>
        </w:rPr>
        <w:tab/>
      </w:r>
      <w:r w:rsidRPr="0090688E">
        <w:rPr>
          <w:rFonts w:eastAsiaTheme="minorEastAsia"/>
          <w:u w:val="single"/>
        </w:rPr>
        <w:t>吳素珊博士</w:t>
      </w:r>
      <w:r w:rsidRPr="0090688E">
        <w:rPr>
          <w:rFonts w:eastAsiaTheme="minorEastAsia"/>
        </w:rPr>
        <w:t>回應說，</w:t>
      </w:r>
      <w:r w:rsidR="00E67009" w:rsidRPr="0090688E">
        <w:rPr>
          <w:rFonts w:eastAsiaTheme="minorEastAsia"/>
        </w:rPr>
        <w:t>因應</w:t>
      </w:r>
      <w:r w:rsidR="00E67009" w:rsidRPr="0090688E">
        <w:rPr>
          <w:rFonts w:eastAsiaTheme="minorEastAsia"/>
          <w:kern w:val="2"/>
        </w:rPr>
        <w:t>分流地區人士提出的關注事宜，</w:t>
      </w:r>
      <w:r w:rsidRPr="0090688E">
        <w:rPr>
          <w:rFonts w:eastAsiaTheme="minorEastAsia"/>
        </w:rPr>
        <w:t>建議</w:t>
      </w:r>
      <w:r w:rsidR="00E67009" w:rsidRPr="0090688E">
        <w:rPr>
          <w:rFonts w:eastAsiaTheme="minorEastAsia"/>
        </w:rPr>
        <w:t>把</w:t>
      </w:r>
      <w:r w:rsidRPr="0090688E">
        <w:rPr>
          <w:rFonts w:eastAsiaTheme="minorEastAsia"/>
          <w:kern w:val="2"/>
        </w:rPr>
        <w:t>西</w:t>
      </w:r>
      <w:r w:rsidRPr="0090688E">
        <w:rPr>
          <w:rFonts w:eastAsiaTheme="minorEastAsia"/>
        </w:rPr>
        <w:t>大嶼山</w:t>
      </w:r>
      <w:r w:rsidRPr="0090688E">
        <w:rPr>
          <w:rFonts w:eastAsiaTheme="minorEastAsia"/>
          <w:kern w:val="2"/>
        </w:rPr>
        <w:t>海岸線</w:t>
      </w:r>
      <w:r w:rsidR="00E67009" w:rsidRPr="0090688E">
        <w:rPr>
          <w:rFonts w:eastAsiaTheme="minorEastAsia"/>
          <w:kern w:val="2"/>
        </w:rPr>
        <w:t>的</w:t>
      </w:r>
      <w:r w:rsidRPr="0090688E">
        <w:rPr>
          <w:rFonts w:eastAsiaTheme="minorEastAsia"/>
          <w:kern w:val="2"/>
        </w:rPr>
        <w:t>東面界線</w:t>
      </w:r>
      <w:r w:rsidR="00E67009" w:rsidRPr="0090688E">
        <w:rPr>
          <w:rFonts w:eastAsiaTheme="minorEastAsia"/>
          <w:kern w:val="2"/>
        </w:rPr>
        <w:t>加以調整作為</w:t>
      </w:r>
      <w:r w:rsidRPr="0090688E">
        <w:rPr>
          <w:rFonts w:eastAsiaTheme="minorEastAsia"/>
        </w:rPr>
        <w:t>臨時設計</w:t>
      </w:r>
      <w:r w:rsidRPr="0090688E">
        <w:rPr>
          <w:rFonts w:eastAsiaTheme="minorEastAsia"/>
          <w:kern w:val="2"/>
        </w:rPr>
        <w:t>，</w:t>
      </w:r>
      <w:r w:rsidR="00E67009" w:rsidRPr="0090688E">
        <w:rPr>
          <w:rFonts w:eastAsiaTheme="minorEastAsia"/>
          <w:kern w:val="2"/>
        </w:rPr>
        <w:t>以便地區</w:t>
      </w:r>
      <w:r w:rsidRPr="0090688E">
        <w:rPr>
          <w:rFonts w:eastAsiaTheme="minorEastAsia"/>
          <w:kern w:val="2"/>
        </w:rPr>
        <w:t>人士仍可使用分流的碼頭從水路往</w:t>
      </w:r>
      <w:r w:rsidR="00E67009" w:rsidRPr="0090688E">
        <w:rPr>
          <w:rFonts w:eastAsiaTheme="minorEastAsia"/>
          <w:kern w:val="2"/>
        </w:rPr>
        <w:t>返</w:t>
      </w:r>
      <w:r w:rsidRPr="0090688E">
        <w:rPr>
          <w:rFonts w:eastAsiaTheme="minorEastAsia"/>
          <w:kern w:val="2"/>
        </w:rPr>
        <w:t>分流</w:t>
      </w:r>
      <w:proofErr w:type="gramStart"/>
      <w:r w:rsidRPr="0090688E">
        <w:rPr>
          <w:rFonts w:eastAsiaTheme="minorEastAsia"/>
          <w:kern w:val="2"/>
        </w:rPr>
        <w:t>和大澳</w:t>
      </w:r>
      <w:proofErr w:type="gramEnd"/>
      <w:r w:rsidRPr="0090688E">
        <w:rPr>
          <w:rFonts w:eastAsiaTheme="minorEastAsia"/>
          <w:kern w:val="2"/>
        </w:rPr>
        <w:t>。為處理海事處及海事</w:t>
      </w:r>
      <w:r w:rsidR="00BA101F">
        <w:rPr>
          <w:rFonts w:eastAsiaTheme="minorEastAsia" w:hint="eastAsia"/>
          <w:kern w:val="2"/>
        </w:rPr>
        <w:t>業界</w:t>
      </w:r>
      <w:r w:rsidRPr="0090688E">
        <w:rPr>
          <w:rFonts w:eastAsiaTheme="minorEastAsia"/>
          <w:kern w:val="2"/>
        </w:rPr>
        <w:t>就</w:t>
      </w:r>
      <w:r w:rsidRPr="0090688E">
        <w:rPr>
          <w:rFonts w:eastAsiaTheme="minorEastAsia"/>
          <w:kern w:val="2"/>
          <w:lang w:eastAsia="zh-CN"/>
        </w:rPr>
        <w:t>大</w:t>
      </w:r>
      <w:proofErr w:type="gramStart"/>
      <w:r w:rsidRPr="0090688E">
        <w:rPr>
          <w:rFonts w:eastAsiaTheme="minorEastAsia"/>
          <w:kern w:val="2"/>
          <w:lang w:eastAsia="zh-CN"/>
        </w:rPr>
        <w:t>濠</w:t>
      </w:r>
      <w:proofErr w:type="gramEnd"/>
      <w:r w:rsidRPr="0090688E">
        <w:rPr>
          <w:rFonts w:eastAsiaTheme="minorEastAsia"/>
          <w:kern w:val="2"/>
          <w:lang w:eastAsia="zh-CN"/>
        </w:rPr>
        <w:t>水道</w:t>
      </w:r>
      <w:r w:rsidRPr="0090688E">
        <w:rPr>
          <w:rFonts w:eastAsiaTheme="minorEastAsia"/>
          <w:kern w:val="2"/>
        </w:rPr>
        <w:t>分道通航制及</w:t>
      </w:r>
      <w:r w:rsidRPr="0090688E">
        <w:rPr>
          <w:rFonts w:eastAsiaTheme="minorEastAsia"/>
        </w:rPr>
        <w:t>船隻航道產生</w:t>
      </w:r>
      <w:r w:rsidR="00E67009" w:rsidRPr="0090688E">
        <w:rPr>
          <w:rFonts w:eastAsiaTheme="minorEastAsia"/>
          <w:kern w:val="2"/>
        </w:rPr>
        <w:t>甚高</w:t>
      </w:r>
      <w:r w:rsidRPr="0090688E">
        <w:rPr>
          <w:rFonts w:eastAsiaTheme="minorEastAsia"/>
          <w:kern w:val="2"/>
        </w:rPr>
        <w:t>交通</w:t>
      </w:r>
      <w:r w:rsidR="00E67009" w:rsidRPr="0090688E">
        <w:rPr>
          <w:rFonts w:eastAsiaTheme="minorEastAsia"/>
          <w:kern w:val="2"/>
        </w:rPr>
        <w:t>流量</w:t>
      </w:r>
      <w:r w:rsidRPr="0090688E">
        <w:rPr>
          <w:rFonts w:eastAsiaTheme="minorEastAsia"/>
          <w:kern w:val="2"/>
        </w:rPr>
        <w:t>對海事安全</w:t>
      </w:r>
      <w:r w:rsidR="00E67009" w:rsidRPr="0090688E">
        <w:rPr>
          <w:rFonts w:eastAsiaTheme="minorEastAsia"/>
          <w:kern w:val="2"/>
        </w:rPr>
        <w:t>造成</w:t>
      </w:r>
      <w:r w:rsidRPr="0090688E">
        <w:rPr>
          <w:rFonts w:eastAsiaTheme="minorEastAsia"/>
          <w:kern w:val="2"/>
        </w:rPr>
        <w:t>影響的關注，當局</w:t>
      </w:r>
      <w:r w:rsidRPr="0090688E">
        <w:rPr>
          <w:rFonts w:eastAsiaTheme="minorEastAsia"/>
        </w:rPr>
        <w:t>亦已調整</w:t>
      </w:r>
      <w:r w:rsidRPr="0090688E">
        <w:rPr>
          <w:rFonts w:eastAsiaTheme="minorEastAsia"/>
          <w:kern w:val="2"/>
        </w:rPr>
        <w:t>擬建</w:t>
      </w:r>
      <w:r w:rsidRPr="0090688E">
        <w:rPr>
          <w:rFonts w:eastAsiaTheme="minorEastAsia"/>
        </w:rPr>
        <w:t>大嶼山西南海岸公園的西面界線及南面界線。</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100/15</w:t>
      </w:r>
      <w:r w:rsidRPr="0090688E">
        <w:rPr>
          <w:rFonts w:eastAsiaTheme="minorEastAsia"/>
        </w:rPr>
        <w:tab/>
      </w:r>
      <w:r w:rsidRPr="0090688E">
        <w:rPr>
          <w:rFonts w:eastAsiaTheme="minorEastAsia"/>
          <w:u w:val="single"/>
        </w:rPr>
        <w:t>吳素珊博士</w:t>
      </w:r>
      <w:r w:rsidR="00E67009" w:rsidRPr="0090688E">
        <w:rPr>
          <w:rFonts w:eastAsiaTheme="minorEastAsia"/>
        </w:rPr>
        <w:t>在</w:t>
      </w:r>
      <w:r w:rsidRPr="0090688E">
        <w:rPr>
          <w:rFonts w:eastAsiaTheme="minorEastAsia"/>
        </w:rPr>
        <w:t>回答主席的詢問時</w:t>
      </w:r>
      <w:r w:rsidR="00BA101F">
        <w:rPr>
          <w:rFonts w:eastAsiaTheme="minorEastAsia" w:hint="eastAsia"/>
        </w:rPr>
        <w:t>說</w:t>
      </w:r>
      <w:r w:rsidRPr="0090688E">
        <w:rPr>
          <w:rFonts w:eastAsiaTheme="minorEastAsia"/>
        </w:rPr>
        <w:t>，分流角與狗嶺</w:t>
      </w:r>
      <w:proofErr w:type="gramStart"/>
      <w:r w:rsidRPr="0090688E">
        <w:rPr>
          <w:rFonts w:eastAsiaTheme="minorEastAsia"/>
        </w:rPr>
        <w:t>涌</w:t>
      </w:r>
      <w:proofErr w:type="gramEnd"/>
      <w:r w:rsidRPr="0090688E">
        <w:rPr>
          <w:rFonts w:eastAsiaTheme="minorEastAsia"/>
        </w:rPr>
        <w:t>之間的沿岸地區屬南大嶼郊野公園的一部分，並</w:t>
      </w:r>
      <w:r w:rsidR="00E67009" w:rsidRPr="0090688E">
        <w:rPr>
          <w:rFonts w:eastAsiaTheme="minorEastAsia"/>
        </w:rPr>
        <w:t>無人居住</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 w:firstLine="6"/>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 w:firstLine="6"/>
        <w:rPr>
          <w:rFonts w:eastAsiaTheme="minorEastAsia"/>
          <w:color w:val="000000"/>
        </w:rPr>
      </w:pPr>
      <w:r w:rsidRPr="0090688E">
        <w:rPr>
          <w:rFonts w:eastAsiaTheme="minorEastAsia"/>
        </w:rPr>
        <w:t>101/15</w:t>
      </w:r>
      <w:r w:rsidRPr="0090688E">
        <w:rPr>
          <w:rFonts w:eastAsiaTheme="minorEastAsia"/>
        </w:rPr>
        <w:tab/>
      </w:r>
      <w:r w:rsidRPr="0090688E">
        <w:rPr>
          <w:rFonts w:eastAsiaTheme="minorEastAsia"/>
          <w:color w:val="000000"/>
          <w:u w:val="single"/>
        </w:rPr>
        <w:t>黃志光先生</w:t>
      </w:r>
      <w:r w:rsidRPr="0090688E">
        <w:rPr>
          <w:rFonts w:eastAsiaTheme="minorEastAsia"/>
          <w:color w:val="000000"/>
          <w:u w:val="single"/>
        </w:rPr>
        <w:t>, JP</w:t>
      </w:r>
      <w:r w:rsidRPr="0090688E">
        <w:rPr>
          <w:rFonts w:eastAsiaTheme="minorEastAsia"/>
          <w:color w:val="000000"/>
        </w:rPr>
        <w:t>指出，</w:t>
      </w:r>
      <w:r w:rsidRPr="0090688E">
        <w:rPr>
          <w:rFonts w:eastAsiaTheme="minorEastAsia"/>
          <w:kern w:val="2"/>
        </w:rPr>
        <w:t>在</w:t>
      </w:r>
      <w:r w:rsidRPr="0090688E">
        <w:rPr>
          <w:rFonts w:eastAsiaTheme="minorEastAsia"/>
        </w:rPr>
        <w:t>二</w:t>
      </w:r>
      <w:proofErr w:type="gramStart"/>
      <w:r w:rsidRPr="0090688E">
        <w:rPr>
          <w:rFonts w:eastAsiaTheme="minorEastAsia"/>
        </w:rPr>
        <w:t>ＯＯ</w:t>
      </w:r>
      <w:proofErr w:type="gramEnd"/>
      <w:r w:rsidRPr="0090688E">
        <w:rPr>
          <w:rFonts w:eastAsiaTheme="minorEastAsia"/>
        </w:rPr>
        <w:t>二年</w:t>
      </w:r>
      <w:r w:rsidR="00E67009" w:rsidRPr="0090688E">
        <w:rPr>
          <w:rFonts w:eastAsiaTheme="minorEastAsia"/>
        </w:rPr>
        <w:t>進行</w:t>
      </w:r>
      <w:r w:rsidRPr="0090688E">
        <w:rPr>
          <w:rFonts w:eastAsiaTheme="minorEastAsia"/>
        </w:rPr>
        <w:t>諮詢</w:t>
      </w:r>
      <w:proofErr w:type="gramStart"/>
      <w:r w:rsidRPr="0090688E">
        <w:rPr>
          <w:rFonts w:eastAsiaTheme="minorEastAsia"/>
        </w:rPr>
        <w:t>期間，大澳鄉事</w:t>
      </w:r>
      <w:proofErr w:type="gramEnd"/>
      <w:r w:rsidRPr="0090688E">
        <w:rPr>
          <w:rFonts w:eastAsiaTheme="minorEastAsia"/>
        </w:rPr>
        <w:t>委員會</w:t>
      </w:r>
      <w:proofErr w:type="gramStart"/>
      <w:r w:rsidRPr="0090688E">
        <w:rPr>
          <w:rFonts w:eastAsiaTheme="minorEastAsia"/>
        </w:rPr>
        <w:t>及</w:t>
      </w:r>
      <w:r w:rsidRPr="0090688E">
        <w:rPr>
          <w:rFonts w:eastAsiaTheme="minorEastAsia"/>
          <w:kern w:val="2"/>
        </w:rPr>
        <w:t>大澳社區對於把沿西</w:t>
      </w:r>
      <w:r w:rsidRPr="0090688E">
        <w:rPr>
          <w:rFonts w:eastAsiaTheme="minorEastAsia"/>
        </w:rPr>
        <w:t>大嶼山</w:t>
      </w:r>
      <w:proofErr w:type="gramEnd"/>
      <w:r w:rsidRPr="0090688E">
        <w:rPr>
          <w:rFonts w:eastAsiaTheme="minorEastAsia"/>
          <w:kern w:val="2"/>
        </w:rPr>
        <w:t>海岸線的水域納入擬建</w:t>
      </w:r>
      <w:r w:rsidRPr="0090688E">
        <w:rPr>
          <w:rFonts w:eastAsiaTheme="minorEastAsia"/>
        </w:rPr>
        <w:t>大嶼山西南海岸公園表示強烈保留，因為有關水域是船隻</w:t>
      </w:r>
      <w:r w:rsidR="00224E83" w:rsidRPr="0090688E">
        <w:rPr>
          <w:rFonts w:eastAsiaTheme="minorEastAsia"/>
        </w:rPr>
        <w:t>往返</w:t>
      </w:r>
      <w:r w:rsidRPr="0090688E">
        <w:rPr>
          <w:rFonts w:eastAsiaTheme="minorEastAsia"/>
        </w:rPr>
        <w:t>南</w:t>
      </w:r>
      <w:r w:rsidR="00224E83" w:rsidRPr="0090688E">
        <w:rPr>
          <w:rFonts w:eastAsiaTheme="minorEastAsia"/>
        </w:rPr>
        <w:t>北</w:t>
      </w:r>
      <w:r w:rsidRPr="0090688E">
        <w:rPr>
          <w:rFonts w:eastAsiaTheme="minorEastAsia"/>
        </w:rPr>
        <w:t>大嶼山的</w:t>
      </w:r>
      <w:r w:rsidR="00224E83" w:rsidRPr="0090688E">
        <w:rPr>
          <w:rFonts w:eastAsiaTheme="minorEastAsia"/>
        </w:rPr>
        <w:t>必經之路</w:t>
      </w:r>
      <w:r w:rsidRPr="0090688E">
        <w:rPr>
          <w:rFonts w:eastAsiaTheme="minorEastAsia"/>
        </w:rPr>
        <w:t>。在二</w:t>
      </w:r>
      <w:proofErr w:type="gramStart"/>
      <w:r w:rsidRPr="0090688E">
        <w:rPr>
          <w:rFonts w:eastAsiaTheme="minorEastAsia"/>
        </w:rPr>
        <w:t>Ｏ</w:t>
      </w:r>
      <w:proofErr w:type="gramEnd"/>
      <w:r w:rsidRPr="0090688E">
        <w:rPr>
          <w:rFonts w:eastAsiaTheme="minorEastAsia"/>
        </w:rPr>
        <w:t>一五年年底啟動新一輪公眾</w:t>
      </w:r>
      <w:r w:rsidR="00224E83" w:rsidRPr="0090688E">
        <w:rPr>
          <w:rFonts w:eastAsiaTheme="minorEastAsia"/>
        </w:rPr>
        <w:t>參與活動</w:t>
      </w:r>
      <w:r w:rsidRPr="0090688E">
        <w:rPr>
          <w:rFonts w:eastAsiaTheme="minorEastAsia"/>
        </w:rPr>
        <w:t>前，</w:t>
      </w:r>
      <w:proofErr w:type="gramStart"/>
      <w:r w:rsidRPr="0090688E">
        <w:rPr>
          <w:rFonts w:eastAsiaTheme="minorEastAsia"/>
        </w:rPr>
        <w:t>漁護署內部</w:t>
      </w:r>
      <w:proofErr w:type="gramEnd"/>
      <w:r w:rsidRPr="0090688E">
        <w:rPr>
          <w:rFonts w:eastAsiaTheme="minorEastAsia"/>
        </w:rPr>
        <w:t>曾</w:t>
      </w:r>
      <w:r w:rsidR="00224E83" w:rsidRPr="0090688E">
        <w:rPr>
          <w:rFonts w:eastAsiaTheme="minorEastAsia"/>
        </w:rPr>
        <w:t>討</w:t>
      </w:r>
      <w:r w:rsidRPr="0090688E">
        <w:rPr>
          <w:rFonts w:eastAsiaTheme="minorEastAsia"/>
        </w:rPr>
        <w:t>論應</w:t>
      </w:r>
      <w:r w:rsidR="00224E83" w:rsidRPr="0090688E">
        <w:rPr>
          <w:rFonts w:eastAsiaTheme="minorEastAsia"/>
        </w:rPr>
        <w:t>否再推出</w:t>
      </w:r>
      <w:r w:rsidRPr="0090688E">
        <w:rPr>
          <w:rFonts w:eastAsiaTheme="minorEastAsia"/>
          <w:kern w:val="2"/>
        </w:rPr>
        <w:t>擬建</w:t>
      </w:r>
      <w:r w:rsidRPr="0090688E">
        <w:rPr>
          <w:rFonts w:eastAsiaTheme="minorEastAsia"/>
        </w:rPr>
        <w:t>大嶼山西南海岸公園的原本方案進行諮詢，</w:t>
      </w:r>
      <w:r w:rsidR="00224E83" w:rsidRPr="0090688E">
        <w:rPr>
          <w:rFonts w:eastAsiaTheme="minorEastAsia"/>
        </w:rPr>
        <w:t>而所得</w:t>
      </w:r>
      <w:r w:rsidRPr="0090688E">
        <w:rPr>
          <w:rFonts w:eastAsiaTheme="minorEastAsia"/>
        </w:rPr>
        <w:t>結論是</w:t>
      </w:r>
      <w:proofErr w:type="gramStart"/>
      <w:r w:rsidRPr="0090688E">
        <w:rPr>
          <w:rFonts w:eastAsiaTheme="minorEastAsia"/>
        </w:rPr>
        <w:t>相關鄉事委員會</w:t>
      </w:r>
      <w:proofErr w:type="gramEnd"/>
      <w:r w:rsidRPr="0090688E">
        <w:rPr>
          <w:rFonts w:eastAsiaTheme="minorEastAsia"/>
        </w:rPr>
        <w:t>及</w:t>
      </w:r>
      <w:r w:rsidRPr="0090688E">
        <w:rPr>
          <w:rFonts w:eastAsiaTheme="minorEastAsia"/>
          <w:kern w:val="2"/>
        </w:rPr>
        <w:t>社區的反應</w:t>
      </w:r>
      <w:r w:rsidR="00224E83" w:rsidRPr="0090688E">
        <w:rPr>
          <w:rFonts w:eastAsiaTheme="minorEastAsia"/>
          <w:kern w:val="2"/>
        </w:rPr>
        <w:t>應該</w:t>
      </w:r>
      <w:r w:rsidRPr="0090688E">
        <w:rPr>
          <w:rFonts w:eastAsiaTheme="minorEastAsia"/>
          <w:kern w:val="2"/>
        </w:rPr>
        <w:t>與</w:t>
      </w:r>
      <w:r w:rsidRPr="0090688E">
        <w:rPr>
          <w:rFonts w:eastAsiaTheme="minorEastAsia"/>
        </w:rPr>
        <w:t>二</w:t>
      </w:r>
      <w:proofErr w:type="gramStart"/>
      <w:r w:rsidRPr="0090688E">
        <w:rPr>
          <w:rFonts w:eastAsiaTheme="minorEastAsia"/>
        </w:rPr>
        <w:t>ＯＯ</w:t>
      </w:r>
      <w:proofErr w:type="gramEnd"/>
      <w:r w:rsidRPr="0090688E">
        <w:rPr>
          <w:rFonts w:eastAsiaTheme="minorEastAsia"/>
        </w:rPr>
        <w:t>二年</w:t>
      </w:r>
      <w:r w:rsidR="00224E83" w:rsidRPr="0090688E">
        <w:rPr>
          <w:rFonts w:eastAsiaTheme="minorEastAsia"/>
        </w:rPr>
        <w:t>時</w:t>
      </w:r>
      <w:r w:rsidRPr="0090688E">
        <w:rPr>
          <w:rFonts w:eastAsiaTheme="minorEastAsia"/>
        </w:rPr>
        <w:t>的</w:t>
      </w:r>
      <w:r w:rsidR="00224E83" w:rsidRPr="0090688E">
        <w:rPr>
          <w:rFonts w:eastAsiaTheme="minorEastAsia"/>
        </w:rPr>
        <w:t>分別不大</w:t>
      </w:r>
      <w:r w:rsidRPr="0090688E">
        <w:rPr>
          <w:rFonts w:eastAsiaTheme="minorEastAsia"/>
        </w:rPr>
        <w:t>。</w:t>
      </w:r>
      <w:proofErr w:type="gramStart"/>
      <w:r w:rsidRPr="0090688E">
        <w:rPr>
          <w:rFonts w:eastAsiaTheme="minorEastAsia"/>
        </w:rPr>
        <w:t>漁護署亦</w:t>
      </w:r>
      <w:proofErr w:type="gramEnd"/>
      <w:r w:rsidR="00224E83" w:rsidRPr="0090688E">
        <w:rPr>
          <w:rFonts w:eastAsiaTheme="minorEastAsia"/>
        </w:rPr>
        <w:t>留意到，每</w:t>
      </w:r>
      <w:r w:rsidR="00BA101F">
        <w:rPr>
          <w:rFonts w:eastAsiaTheme="minorEastAsia" w:hint="eastAsia"/>
        </w:rPr>
        <w:t>逢</w:t>
      </w:r>
      <w:r w:rsidRPr="0090688E">
        <w:rPr>
          <w:rFonts w:eastAsiaTheme="minorEastAsia"/>
        </w:rPr>
        <w:t>遠足旺季</w:t>
      </w:r>
      <w:r w:rsidR="00224E83" w:rsidRPr="0090688E">
        <w:rPr>
          <w:rFonts w:eastAsiaTheme="minorEastAsia"/>
        </w:rPr>
        <w:t>或有生態遊到訪</w:t>
      </w:r>
      <w:r w:rsidRPr="0090688E">
        <w:rPr>
          <w:rFonts w:eastAsiaTheme="minorEastAsia"/>
        </w:rPr>
        <w:t>，</w:t>
      </w:r>
      <w:r w:rsidR="00224E83" w:rsidRPr="0090688E">
        <w:rPr>
          <w:rFonts w:eastAsiaTheme="minorEastAsia"/>
        </w:rPr>
        <w:t>確實能為</w:t>
      </w:r>
      <w:r w:rsidRPr="0090688E">
        <w:rPr>
          <w:rFonts w:eastAsiaTheme="minorEastAsia"/>
        </w:rPr>
        <w:t>分流村民</w:t>
      </w:r>
      <w:r w:rsidR="00224E83" w:rsidRPr="0090688E">
        <w:rPr>
          <w:rFonts w:eastAsiaTheme="minorEastAsia"/>
        </w:rPr>
        <w:t>帶來</w:t>
      </w:r>
      <w:proofErr w:type="gramStart"/>
      <w:r w:rsidR="00224E83" w:rsidRPr="0090688E">
        <w:rPr>
          <w:rFonts w:eastAsiaTheme="minorEastAsia"/>
        </w:rPr>
        <w:t>經濟惠益</w:t>
      </w:r>
      <w:proofErr w:type="gramEnd"/>
      <w:r w:rsidRPr="0090688E">
        <w:rPr>
          <w:rFonts w:eastAsiaTheme="minorEastAsia"/>
        </w:rPr>
        <w:t>。為了平衡區內居民的生計</w:t>
      </w:r>
      <w:r w:rsidR="00BA101F">
        <w:rPr>
          <w:rFonts w:eastAsiaTheme="minorEastAsia" w:hint="eastAsia"/>
        </w:rPr>
        <w:t>與</w:t>
      </w:r>
      <w:r w:rsidRPr="0090688E">
        <w:rPr>
          <w:rFonts w:eastAsiaTheme="minorEastAsia"/>
        </w:rPr>
        <w:t>保育</w:t>
      </w:r>
      <w:r w:rsidR="00224E83" w:rsidRPr="0090688E">
        <w:rPr>
          <w:rFonts w:eastAsiaTheme="minorEastAsia"/>
        </w:rPr>
        <w:t>，並</w:t>
      </w:r>
      <w:r w:rsidRPr="0090688E">
        <w:rPr>
          <w:rFonts w:eastAsiaTheme="minorEastAsia"/>
        </w:rPr>
        <w:t>反映</w:t>
      </w:r>
      <w:r w:rsidR="00224E83" w:rsidRPr="0090688E">
        <w:rPr>
          <w:rFonts w:eastAsiaTheme="minorEastAsia"/>
          <w:kern w:val="2"/>
        </w:rPr>
        <w:t>相關</w:t>
      </w:r>
      <w:r w:rsidRPr="0090688E">
        <w:rPr>
          <w:rFonts w:eastAsiaTheme="minorEastAsia"/>
          <w:kern w:val="2"/>
        </w:rPr>
        <w:t>社區的意見，</w:t>
      </w:r>
      <w:proofErr w:type="gramStart"/>
      <w:r w:rsidRPr="0090688E">
        <w:rPr>
          <w:rFonts w:eastAsiaTheme="minorEastAsia"/>
        </w:rPr>
        <w:t>漁護署已</w:t>
      </w:r>
      <w:proofErr w:type="gramEnd"/>
      <w:r w:rsidR="00224E83" w:rsidRPr="0090688E">
        <w:rPr>
          <w:rFonts w:eastAsiaTheme="minorEastAsia"/>
        </w:rPr>
        <w:t>微</w:t>
      </w:r>
      <w:r w:rsidRPr="0090688E">
        <w:rPr>
          <w:rFonts w:eastAsiaTheme="minorEastAsia"/>
        </w:rPr>
        <w:t>調</w:t>
      </w:r>
      <w:r w:rsidRPr="0090688E">
        <w:rPr>
          <w:rFonts w:eastAsiaTheme="minorEastAsia"/>
          <w:kern w:val="2"/>
        </w:rPr>
        <w:t>擬建</w:t>
      </w:r>
      <w:r w:rsidRPr="0090688E">
        <w:rPr>
          <w:rFonts w:eastAsiaTheme="minorEastAsia"/>
        </w:rPr>
        <w:t>大嶼山西南海岸公園的初步界線，以期取得</w:t>
      </w:r>
      <w:proofErr w:type="gramStart"/>
      <w:r w:rsidRPr="0090688E">
        <w:rPr>
          <w:rFonts w:eastAsiaTheme="minorEastAsia"/>
        </w:rPr>
        <w:t>相關鄉事委員會</w:t>
      </w:r>
      <w:proofErr w:type="gramEnd"/>
      <w:r w:rsidRPr="0090688E">
        <w:rPr>
          <w:rFonts w:eastAsiaTheme="minorEastAsia"/>
        </w:rPr>
        <w:t>及</w:t>
      </w:r>
      <w:r w:rsidRPr="0090688E">
        <w:rPr>
          <w:rFonts w:eastAsiaTheme="minorEastAsia"/>
          <w:kern w:val="2"/>
        </w:rPr>
        <w:t>社區的支持，以及獲得立法會的批准。</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102/15</w:t>
      </w:r>
      <w:r w:rsidRPr="0090688E">
        <w:rPr>
          <w:rFonts w:eastAsiaTheme="minorEastAsia"/>
        </w:rPr>
        <w:tab/>
      </w:r>
      <w:r w:rsidRPr="0090688E">
        <w:rPr>
          <w:rFonts w:eastAsiaTheme="minorEastAsia"/>
        </w:rPr>
        <w:t>一名委員詢問有關</w:t>
      </w:r>
      <w:r w:rsidRPr="0090688E">
        <w:rPr>
          <w:rFonts w:eastAsiaTheme="minorEastAsia"/>
          <w:kern w:val="2"/>
        </w:rPr>
        <w:t>擬建</w:t>
      </w:r>
      <w:r w:rsidRPr="0090688E">
        <w:rPr>
          <w:rFonts w:eastAsiaTheme="minorEastAsia"/>
        </w:rPr>
        <w:t>大嶼山西南海岸公園</w:t>
      </w:r>
      <w:r w:rsidR="00BA101F">
        <w:rPr>
          <w:rFonts w:eastAsiaTheme="minorEastAsia" w:hint="eastAsia"/>
        </w:rPr>
        <w:t>的</w:t>
      </w:r>
      <w:r w:rsidRPr="0090688E">
        <w:rPr>
          <w:rFonts w:eastAsiaTheme="minorEastAsia"/>
        </w:rPr>
        <w:t>臨時設計</w:t>
      </w:r>
      <w:r w:rsidR="00B41265" w:rsidRPr="0090688E">
        <w:rPr>
          <w:rFonts w:eastAsiaTheme="minorEastAsia"/>
        </w:rPr>
        <w:t>是否</w:t>
      </w:r>
      <w:r w:rsidRPr="0090688E">
        <w:rPr>
          <w:rFonts w:eastAsiaTheme="minorEastAsia"/>
        </w:rPr>
        <w:t>可行，</w:t>
      </w:r>
      <w:r w:rsidRPr="0090688E">
        <w:rPr>
          <w:rFonts w:eastAsiaTheme="minorEastAsia"/>
          <w:u w:val="single"/>
        </w:rPr>
        <w:t>麥耀明博士</w:t>
      </w:r>
      <w:r w:rsidR="00B41265" w:rsidRPr="0090688E">
        <w:rPr>
          <w:rFonts w:eastAsiaTheme="minorEastAsia"/>
        </w:rPr>
        <w:t>在回應時</w:t>
      </w:r>
      <w:r w:rsidRPr="0090688E">
        <w:rPr>
          <w:rFonts w:eastAsiaTheme="minorEastAsia"/>
        </w:rPr>
        <w:t>闡</w:t>
      </w:r>
      <w:r w:rsidR="00B41265" w:rsidRPr="0090688E">
        <w:rPr>
          <w:rFonts w:eastAsiaTheme="minorEastAsia"/>
        </w:rPr>
        <w:t>釋</w:t>
      </w:r>
      <w:r w:rsidRPr="0090688E">
        <w:rPr>
          <w:rFonts w:eastAsiaTheme="minorEastAsia"/>
        </w:rPr>
        <w:t>，</w:t>
      </w:r>
      <w:r w:rsidRPr="0090688E">
        <w:rPr>
          <w:rFonts w:eastAsiaTheme="minorEastAsia"/>
          <w:kern w:val="2"/>
        </w:rPr>
        <w:t>擬建</w:t>
      </w:r>
      <w:r w:rsidRPr="0090688E">
        <w:rPr>
          <w:rFonts w:eastAsiaTheme="minorEastAsia"/>
        </w:rPr>
        <w:t>大嶼山西南海岸公園的西面界線作出修訂，以</w:t>
      </w:r>
      <w:r w:rsidR="00B41265" w:rsidRPr="0090688E">
        <w:rPr>
          <w:rFonts w:eastAsiaTheme="minorEastAsia"/>
        </w:rPr>
        <w:t>便與</w:t>
      </w:r>
      <w:r w:rsidR="00B41265" w:rsidRPr="0090688E">
        <w:rPr>
          <w:rFonts w:eastAsiaTheme="minorEastAsia"/>
          <w:kern w:val="2"/>
          <w:lang w:eastAsia="zh-CN"/>
        </w:rPr>
        <w:t>大濠水道</w:t>
      </w:r>
      <w:r w:rsidR="00B41265" w:rsidRPr="0090688E">
        <w:rPr>
          <w:rFonts w:eastAsiaTheme="minorEastAsia"/>
          <w:kern w:val="2"/>
        </w:rPr>
        <w:t>分道通航制</w:t>
      </w:r>
      <w:r w:rsidRPr="0090688E">
        <w:rPr>
          <w:rFonts w:eastAsiaTheme="minorEastAsia"/>
        </w:rPr>
        <w:t>維持約</w:t>
      </w:r>
      <w:r w:rsidRPr="0090688E">
        <w:rPr>
          <w:rFonts w:eastAsiaTheme="minorEastAsia"/>
        </w:rPr>
        <w:t>150</w:t>
      </w:r>
      <w:r w:rsidRPr="0090688E">
        <w:rPr>
          <w:rFonts w:eastAsiaTheme="minorEastAsia"/>
        </w:rPr>
        <w:t>米的距離作為</w:t>
      </w:r>
      <w:r w:rsidRPr="0090688E">
        <w:rPr>
          <w:rFonts w:eastAsiaTheme="minorEastAsia"/>
          <w:kern w:val="2"/>
        </w:rPr>
        <w:t>緩衝區，而於</w:t>
      </w:r>
      <w:r w:rsidRPr="0090688E">
        <w:rPr>
          <w:rFonts w:eastAsiaTheme="minorEastAsia"/>
        </w:rPr>
        <w:t>二ＯＯ二年</w:t>
      </w:r>
      <w:r w:rsidRPr="0090688E">
        <w:rPr>
          <w:rFonts w:eastAsiaTheme="minorEastAsia"/>
          <w:kern w:val="2"/>
        </w:rPr>
        <w:t>制訂</w:t>
      </w:r>
      <w:r w:rsidRPr="0090688E">
        <w:rPr>
          <w:rFonts w:eastAsiaTheme="minorEastAsia"/>
        </w:rPr>
        <w:t>大嶼山西南海岸公園的原本設計時，</w:t>
      </w:r>
      <w:r w:rsidR="00B41265" w:rsidRPr="0090688E">
        <w:rPr>
          <w:rFonts w:eastAsiaTheme="minorEastAsia"/>
        </w:rPr>
        <w:t>並</w:t>
      </w:r>
      <w:r w:rsidRPr="0090688E">
        <w:rPr>
          <w:rFonts w:eastAsiaTheme="minorEastAsia"/>
        </w:rPr>
        <w:t>未建議</w:t>
      </w:r>
      <w:r w:rsidRPr="0090688E">
        <w:rPr>
          <w:rFonts w:eastAsiaTheme="minorEastAsia"/>
          <w:kern w:val="2"/>
          <w:lang w:eastAsia="zh-CN"/>
        </w:rPr>
        <w:t>大濠水道</w:t>
      </w:r>
      <w:r w:rsidRPr="0090688E">
        <w:rPr>
          <w:rFonts w:eastAsiaTheme="minorEastAsia"/>
          <w:kern w:val="2"/>
        </w:rPr>
        <w:t>分道通航制。擬建</w:t>
      </w:r>
      <w:r w:rsidRPr="0090688E">
        <w:rPr>
          <w:rFonts w:eastAsiaTheme="minorEastAsia"/>
        </w:rPr>
        <w:t>大嶼山西南海岸公園的西面界線</w:t>
      </w:r>
      <w:r w:rsidR="0025525A" w:rsidRPr="0090688E">
        <w:rPr>
          <w:rFonts w:eastAsiaTheme="minorEastAsia"/>
        </w:rPr>
        <w:t>如</w:t>
      </w:r>
      <w:r w:rsidRPr="0090688E">
        <w:rPr>
          <w:rFonts w:eastAsiaTheme="minorEastAsia"/>
        </w:rPr>
        <w:t>不作出修訂，</w:t>
      </w:r>
      <w:r w:rsidR="00B41265" w:rsidRPr="0090688E">
        <w:rPr>
          <w:rFonts w:eastAsiaTheme="minorEastAsia"/>
          <w:kern w:val="2"/>
        </w:rPr>
        <w:t>相關</w:t>
      </w:r>
      <w:proofErr w:type="gramStart"/>
      <w:r w:rsidR="00B41265" w:rsidRPr="0090688E">
        <w:rPr>
          <w:rFonts w:eastAsiaTheme="minorEastAsia"/>
          <w:kern w:val="2"/>
        </w:rPr>
        <w:t>界線有燈浮標</w:t>
      </w:r>
      <w:proofErr w:type="gramEnd"/>
      <w:r w:rsidRPr="0090688E">
        <w:rPr>
          <w:rFonts w:eastAsiaTheme="minorEastAsia"/>
        </w:rPr>
        <w:t>便會</w:t>
      </w:r>
      <w:r w:rsidR="00B41265" w:rsidRPr="0090688E">
        <w:rPr>
          <w:rFonts w:eastAsiaTheme="minorEastAsia"/>
        </w:rPr>
        <w:t>設於</w:t>
      </w:r>
      <w:r w:rsidRPr="0090688E">
        <w:rPr>
          <w:rFonts w:eastAsiaTheme="minorEastAsia"/>
          <w:kern w:val="2"/>
          <w:lang w:eastAsia="zh-CN"/>
        </w:rPr>
        <w:t>大</w:t>
      </w:r>
      <w:proofErr w:type="gramStart"/>
      <w:r w:rsidRPr="0090688E">
        <w:rPr>
          <w:rFonts w:eastAsiaTheme="minorEastAsia"/>
          <w:kern w:val="2"/>
          <w:lang w:eastAsia="zh-CN"/>
        </w:rPr>
        <w:t>濠</w:t>
      </w:r>
      <w:proofErr w:type="gramEnd"/>
      <w:r w:rsidRPr="0090688E">
        <w:rPr>
          <w:rFonts w:eastAsiaTheme="minorEastAsia"/>
          <w:kern w:val="2"/>
          <w:lang w:eastAsia="zh-CN"/>
        </w:rPr>
        <w:t>水道</w:t>
      </w:r>
      <w:r w:rsidRPr="0090688E">
        <w:rPr>
          <w:rFonts w:eastAsiaTheme="minorEastAsia"/>
          <w:kern w:val="2"/>
        </w:rPr>
        <w:t>分道通航制</w:t>
      </w:r>
      <w:r w:rsidR="00B41265" w:rsidRPr="0090688E">
        <w:rPr>
          <w:rFonts w:eastAsiaTheme="minorEastAsia"/>
          <w:kern w:val="2"/>
        </w:rPr>
        <w:t>範圍</w:t>
      </w:r>
      <w:r w:rsidRPr="0090688E">
        <w:rPr>
          <w:rFonts w:eastAsiaTheme="minorEastAsia"/>
          <w:kern w:val="2"/>
        </w:rPr>
        <w:t>內</w:t>
      </w:r>
      <w:r w:rsidR="00B41265" w:rsidRPr="0090688E">
        <w:rPr>
          <w:rFonts w:eastAsiaTheme="minorEastAsia"/>
          <w:kern w:val="2"/>
        </w:rPr>
        <w:t>，因而</w:t>
      </w:r>
      <w:r w:rsidRPr="0090688E">
        <w:rPr>
          <w:rFonts w:eastAsiaTheme="minorEastAsia"/>
          <w:kern w:val="2"/>
        </w:rPr>
        <w:t>會對</w:t>
      </w:r>
      <w:r w:rsidRPr="0090688E">
        <w:rPr>
          <w:rFonts w:eastAsiaTheme="minorEastAsia"/>
          <w:kern w:val="2"/>
          <w:lang w:eastAsia="zh-CN"/>
        </w:rPr>
        <w:t>大</w:t>
      </w:r>
      <w:proofErr w:type="gramStart"/>
      <w:r w:rsidRPr="0090688E">
        <w:rPr>
          <w:rFonts w:eastAsiaTheme="minorEastAsia"/>
          <w:kern w:val="2"/>
          <w:lang w:eastAsia="zh-CN"/>
        </w:rPr>
        <w:t>濠</w:t>
      </w:r>
      <w:proofErr w:type="gramEnd"/>
      <w:r w:rsidRPr="0090688E">
        <w:rPr>
          <w:rFonts w:eastAsiaTheme="minorEastAsia"/>
          <w:kern w:val="2"/>
          <w:lang w:eastAsia="zh-CN"/>
        </w:rPr>
        <w:t>水道</w:t>
      </w:r>
      <w:r w:rsidRPr="0090688E">
        <w:rPr>
          <w:rFonts w:eastAsiaTheme="minorEastAsia"/>
          <w:kern w:val="2"/>
        </w:rPr>
        <w:t>分道通航制內的船隻安全構成威脅。</w:t>
      </w:r>
      <w:proofErr w:type="gramStart"/>
      <w:r w:rsidRPr="0090688E">
        <w:rPr>
          <w:rFonts w:eastAsiaTheme="minorEastAsia"/>
          <w:kern w:val="2"/>
        </w:rPr>
        <w:t>此外，</w:t>
      </w:r>
      <w:proofErr w:type="gramEnd"/>
      <w:r w:rsidR="00B41265" w:rsidRPr="0090688E">
        <w:rPr>
          <w:rFonts w:eastAsiaTheme="minorEastAsia"/>
          <w:kern w:val="2"/>
        </w:rPr>
        <w:t>在</w:t>
      </w:r>
      <w:r w:rsidRPr="0090688E">
        <w:rPr>
          <w:rFonts w:eastAsiaTheme="minorEastAsia"/>
        </w:rPr>
        <w:t>大嶼山西南海岸公園的西北面界線與香港特區</w:t>
      </w:r>
      <w:r w:rsidR="00B41265" w:rsidRPr="0090688E">
        <w:rPr>
          <w:rFonts w:eastAsiaTheme="minorEastAsia"/>
        </w:rPr>
        <w:t>水域邊</w:t>
      </w:r>
      <w:r w:rsidRPr="0090688E">
        <w:rPr>
          <w:rFonts w:eastAsiaTheme="minorEastAsia"/>
        </w:rPr>
        <w:t>界</w:t>
      </w:r>
      <w:proofErr w:type="gramStart"/>
      <w:r w:rsidRPr="0090688E">
        <w:rPr>
          <w:rFonts w:eastAsiaTheme="minorEastAsia"/>
        </w:rPr>
        <w:t>之間，</w:t>
      </w:r>
      <w:proofErr w:type="gramEnd"/>
      <w:r w:rsidRPr="0090688E">
        <w:rPr>
          <w:rFonts w:eastAsiaTheme="minorEastAsia"/>
        </w:rPr>
        <w:t>有需要</w:t>
      </w:r>
      <w:r w:rsidRPr="0090688E">
        <w:rPr>
          <w:rFonts w:eastAsiaTheme="minorEastAsia"/>
          <w:kern w:val="2"/>
        </w:rPr>
        <w:t>保持最少</w:t>
      </w:r>
      <w:r w:rsidRPr="0090688E">
        <w:rPr>
          <w:rFonts w:eastAsiaTheme="minorEastAsia"/>
          <w:kern w:val="2"/>
        </w:rPr>
        <w:t>100</w:t>
      </w:r>
      <w:r w:rsidRPr="0090688E">
        <w:rPr>
          <w:rFonts w:eastAsiaTheme="minorEastAsia"/>
          <w:kern w:val="2"/>
        </w:rPr>
        <w:t>米的距</w:t>
      </w:r>
      <w:r w:rsidR="00B41265" w:rsidRPr="0090688E">
        <w:rPr>
          <w:rFonts w:eastAsiaTheme="minorEastAsia"/>
          <w:kern w:val="2"/>
        </w:rPr>
        <w:t>離</w:t>
      </w:r>
      <w:r w:rsidRPr="0090688E">
        <w:rPr>
          <w:rFonts w:eastAsiaTheme="minorEastAsia"/>
          <w:kern w:val="2"/>
        </w:rPr>
        <w:t>。與原本的設計比較，</w:t>
      </w:r>
      <w:r w:rsidRPr="0090688E">
        <w:rPr>
          <w:rFonts w:eastAsiaTheme="minorEastAsia"/>
        </w:rPr>
        <w:t>臨時設計顯示</w:t>
      </w:r>
      <w:r w:rsidR="00B41265" w:rsidRPr="0090688E">
        <w:rPr>
          <w:rFonts w:eastAsiaTheme="minorEastAsia"/>
        </w:rPr>
        <w:t>海岸公園範圍</w:t>
      </w:r>
      <w:r w:rsidRPr="0090688E">
        <w:rPr>
          <w:rFonts w:eastAsiaTheme="minorEastAsia"/>
        </w:rPr>
        <w:t>向東擴展，以涵蓋狗嶺</w:t>
      </w:r>
      <w:proofErr w:type="gramStart"/>
      <w:r w:rsidRPr="0090688E">
        <w:rPr>
          <w:rFonts w:eastAsiaTheme="minorEastAsia"/>
        </w:rPr>
        <w:t>涌與白角之間</w:t>
      </w:r>
      <w:proofErr w:type="gramEnd"/>
      <w:r w:rsidRPr="0090688E">
        <w:rPr>
          <w:rFonts w:eastAsiaTheme="minorEastAsia"/>
        </w:rPr>
        <w:t>的水域，該處</w:t>
      </w:r>
      <w:r w:rsidR="00B41265" w:rsidRPr="0090688E">
        <w:rPr>
          <w:rFonts w:eastAsiaTheme="minorEastAsia"/>
        </w:rPr>
        <w:t>同時亦</w:t>
      </w:r>
      <w:r w:rsidRPr="0090688E">
        <w:rPr>
          <w:rFonts w:eastAsiaTheme="minorEastAsia"/>
        </w:rPr>
        <w:t>是</w:t>
      </w:r>
      <w:r w:rsidRPr="0090688E">
        <w:rPr>
          <w:rFonts w:eastAsiaTheme="minorEastAsia"/>
          <w:kern w:val="2"/>
        </w:rPr>
        <w:t>海豚棲息地指數所辨識的中華白海豚重要棲息地。</w:t>
      </w:r>
      <w:proofErr w:type="gramStart"/>
      <w:r w:rsidRPr="0090688E">
        <w:rPr>
          <w:rFonts w:eastAsiaTheme="minorEastAsia"/>
          <w:kern w:val="2"/>
        </w:rPr>
        <w:t>此外，</w:t>
      </w:r>
      <w:proofErr w:type="gramEnd"/>
      <w:r w:rsidRPr="0090688E">
        <w:rPr>
          <w:rFonts w:eastAsiaTheme="minorEastAsia"/>
          <w:kern w:val="2"/>
        </w:rPr>
        <w:t>擬建</w:t>
      </w:r>
      <w:r w:rsidRPr="0090688E">
        <w:rPr>
          <w:rFonts w:eastAsiaTheme="minorEastAsia"/>
        </w:rPr>
        <w:t>大嶼山西南海岸公園的界線</w:t>
      </w:r>
      <w:proofErr w:type="gramStart"/>
      <w:r w:rsidRPr="0090688E">
        <w:rPr>
          <w:rFonts w:eastAsiaTheme="minorEastAsia"/>
        </w:rPr>
        <w:t>會沿狗嶺涌與白角</w:t>
      </w:r>
      <w:proofErr w:type="gramEnd"/>
      <w:r w:rsidR="00B41265" w:rsidRPr="0090688E">
        <w:rPr>
          <w:rFonts w:eastAsiaTheme="minorEastAsia"/>
        </w:rPr>
        <w:t>之間</w:t>
      </w:r>
      <w:r w:rsidRPr="0090688E">
        <w:rPr>
          <w:rFonts w:eastAsiaTheme="minorEastAsia"/>
          <w:kern w:val="2"/>
        </w:rPr>
        <w:t>的海岸線</w:t>
      </w:r>
      <w:r w:rsidRPr="0090688E">
        <w:rPr>
          <w:rFonts w:eastAsiaTheme="minorEastAsia"/>
        </w:rPr>
        <w:t>連</w:t>
      </w:r>
      <w:r w:rsidR="00B41265" w:rsidRPr="0090688E">
        <w:rPr>
          <w:rFonts w:eastAsiaTheme="minorEastAsia"/>
        </w:rPr>
        <w:t>接</w:t>
      </w:r>
      <w:r w:rsidRPr="0090688E">
        <w:rPr>
          <w:rFonts w:eastAsiaTheme="minorEastAsia"/>
          <w:kern w:val="2"/>
        </w:rPr>
        <w:t>南</w:t>
      </w:r>
      <w:r w:rsidRPr="0090688E">
        <w:rPr>
          <w:rFonts w:eastAsiaTheme="minorEastAsia"/>
        </w:rPr>
        <w:t>大嶼郊野公園的</w:t>
      </w:r>
      <w:r w:rsidRPr="0090688E">
        <w:rPr>
          <w:rFonts w:eastAsiaTheme="minorEastAsia"/>
          <w:kern w:val="2"/>
        </w:rPr>
        <w:t>界線，因此可綜合管理郊野公園及</w:t>
      </w:r>
      <w:r w:rsidRPr="0090688E">
        <w:rPr>
          <w:rFonts w:eastAsiaTheme="minorEastAsia"/>
        </w:rPr>
        <w:t>海岸公園。</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r w:rsidRPr="0090688E">
        <w:rPr>
          <w:rFonts w:eastAsiaTheme="minorEastAsia"/>
        </w:rPr>
        <w:lastRenderedPageBreak/>
        <w:t xml:space="preserve"> </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103/15</w:t>
      </w:r>
      <w:r w:rsidRPr="0090688E">
        <w:rPr>
          <w:rFonts w:eastAsiaTheme="minorEastAsia"/>
        </w:rPr>
        <w:tab/>
      </w:r>
      <w:r w:rsidRPr="0090688E">
        <w:rPr>
          <w:rFonts w:eastAsiaTheme="minorEastAsia"/>
          <w:u w:val="single"/>
        </w:rPr>
        <w:t>王永洪先生</w:t>
      </w:r>
      <w:r w:rsidRPr="0090688E">
        <w:rPr>
          <w:rFonts w:eastAsiaTheme="minorEastAsia"/>
        </w:rPr>
        <w:t>認為，在香港特區</w:t>
      </w:r>
      <w:r w:rsidR="00B41265" w:rsidRPr="0090688E">
        <w:rPr>
          <w:rFonts w:eastAsiaTheme="minorEastAsia"/>
        </w:rPr>
        <w:t>水域邊</w:t>
      </w:r>
      <w:r w:rsidRPr="0090688E">
        <w:rPr>
          <w:rFonts w:eastAsiaTheme="minorEastAsia"/>
        </w:rPr>
        <w:t>界與大嶼山西南海岸公園的西北面界線之間保持</w:t>
      </w:r>
      <w:r w:rsidRPr="0090688E">
        <w:rPr>
          <w:rFonts w:eastAsiaTheme="minorEastAsia"/>
          <w:kern w:val="2"/>
        </w:rPr>
        <w:t>約</w:t>
      </w:r>
      <w:r w:rsidRPr="0090688E">
        <w:rPr>
          <w:rFonts w:eastAsiaTheme="minorEastAsia"/>
          <w:kern w:val="2"/>
        </w:rPr>
        <w:t>100</w:t>
      </w:r>
      <w:r w:rsidRPr="0090688E">
        <w:rPr>
          <w:rFonts w:eastAsiaTheme="minorEastAsia"/>
          <w:kern w:val="2"/>
        </w:rPr>
        <w:t>米的距</w:t>
      </w:r>
      <w:r w:rsidR="00B41265" w:rsidRPr="0090688E">
        <w:rPr>
          <w:rFonts w:eastAsiaTheme="minorEastAsia"/>
          <w:kern w:val="2"/>
        </w:rPr>
        <w:t>離</w:t>
      </w:r>
      <w:r w:rsidRPr="0090688E">
        <w:rPr>
          <w:rFonts w:eastAsiaTheme="minorEastAsia"/>
          <w:kern w:val="2"/>
        </w:rPr>
        <w:t>，作為船隻航行的</w:t>
      </w:r>
      <w:r w:rsidR="00B41265" w:rsidRPr="0090688E">
        <w:rPr>
          <w:rFonts w:eastAsiaTheme="minorEastAsia"/>
          <w:kern w:val="2"/>
        </w:rPr>
        <w:t>通道</w:t>
      </w:r>
      <w:r w:rsidRPr="0090688E">
        <w:rPr>
          <w:rFonts w:eastAsiaTheme="minorEastAsia"/>
          <w:kern w:val="2"/>
        </w:rPr>
        <w:t>，作用不大。以</w:t>
      </w:r>
      <w:r w:rsidRPr="0090688E">
        <w:rPr>
          <w:rFonts w:eastAsiaTheme="minorEastAsia"/>
          <w:kern w:val="2"/>
        </w:rPr>
        <w:t>100</w:t>
      </w:r>
      <w:r w:rsidRPr="0090688E">
        <w:rPr>
          <w:rFonts w:eastAsiaTheme="minorEastAsia"/>
          <w:kern w:val="2"/>
        </w:rPr>
        <w:t>米</w:t>
      </w:r>
      <w:proofErr w:type="gramStart"/>
      <w:r w:rsidRPr="0090688E">
        <w:rPr>
          <w:rFonts w:eastAsiaTheme="minorEastAsia"/>
          <w:kern w:val="2"/>
        </w:rPr>
        <w:t>的闊度而言</w:t>
      </w:r>
      <w:proofErr w:type="gramEnd"/>
      <w:r w:rsidRPr="0090688E">
        <w:rPr>
          <w:rFonts w:eastAsiaTheme="minorEastAsia"/>
          <w:kern w:val="2"/>
        </w:rPr>
        <w:t>，船隻很可能穿越</w:t>
      </w:r>
      <w:r w:rsidR="00B41265" w:rsidRPr="0090688E">
        <w:rPr>
          <w:rFonts w:eastAsiaTheme="minorEastAsia"/>
          <w:kern w:val="2"/>
        </w:rPr>
        <w:t>了</w:t>
      </w:r>
      <w:r w:rsidRPr="0090688E">
        <w:rPr>
          <w:rFonts w:eastAsiaTheme="minorEastAsia"/>
          <w:kern w:val="2"/>
        </w:rPr>
        <w:t>香港特區</w:t>
      </w:r>
      <w:r w:rsidR="00B41265" w:rsidRPr="0090688E">
        <w:rPr>
          <w:rFonts w:eastAsiaTheme="minorEastAsia"/>
          <w:kern w:val="2"/>
        </w:rPr>
        <w:t>的水域邊</w:t>
      </w:r>
      <w:r w:rsidRPr="0090688E">
        <w:rPr>
          <w:rFonts w:eastAsiaTheme="minorEastAsia"/>
          <w:kern w:val="2"/>
        </w:rPr>
        <w:t>界</w:t>
      </w:r>
      <w:r w:rsidR="00B41265" w:rsidRPr="0090688E">
        <w:rPr>
          <w:rFonts w:eastAsiaTheme="minorEastAsia"/>
          <w:kern w:val="2"/>
        </w:rPr>
        <w:t>亦</w:t>
      </w:r>
      <w:proofErr w:type="gramStart"/>
      <w:r w:rsidR="00B41265" w:rsidRPr="0090688E">
        <w:rPr>
          <w:rFonts w:eastAsiaTheme="minorEastAsia"/>
          <w:kern w:val="2"/>
        </w:rPr>
        <w:t>不</w:t>
      </w:r>
      <w:proofErr w:type="gramEnd"/>
      <w:r w:rsidR="00B41265" w:rsidRPr="0090688E">
        <w:rPr>
          <w:rFonts w:eastAsiaTheme="minorEastAsia"/>
          <w:kern w:val="2"/>
        </w:rPr>
        <w:t>自知</w:t>
      </w:r>
      <w:r w:rsidRPr="0090688E">
        <w:rPr>
          <w:rFonts w:eastAsiaTheme="minorEastAsia"/>
          <w:kern w:val="2"/>
        </w:rPr>
        <w:t>，特別是當船隻要避開擬建海岸公園的</w:t>
      </w:r>
      <w:proofErr w:type="gramStart"/>
      <w:r w:rsidRPr="0090688E">
        <w:rPr>
          <w:rFonts w:eastAsiaTheme="minorEastAsia"/>
          <w:kern w:val="2"/>
        </w:rPr>
        <w:t>界線有燈浮標</w:t>
      </w:r>
      <w:proofErr w:type="gramEnd"/>
      <w:r w:rsidRPr="0090688E">
        <w:rPr>
          <w:rFonts w:eastAsiaTheme="minorEastAsia"/>
          <w:kern w:val="2"/>
        </w:rPr>
        <w:t>的時候。他相信日後</w:t>
      </w:r>
      <w:r w:rsidR="00BA101F">
        <w:rPr>
          <w:rFonts w:eastAsiaTheme="minorEastAsia" w:hint="eastAsia"/>
          <w:kern w:val="2"/>
        </w:rPr>
        <w:t>海事處</w:t>
      </w:r>
      <w:r w:rsidRPr="0090688E">
        <w:rPr>
          <w:rFonts w:eastAsiaTheme="minorEastAsia"/>
          <w:kern w:val="2"/>
        </w:rPr>
        <w:t>會與</w:t>
      </w:r>
      <w:proofErr w:type="gramStart"/>
      <w:r w:rsidRPr="0090688E">
        <w:rPr>
          <w:rFonts w:eastAsiaTheme="minorEastAsia"/>
          <w:kern w:val="2"/>
        </w:rPr>
        <w:t>漁護署進行</w:t>
      </w:r>
      <w:proofErr w:type="gramEnd"/>
      <w:r w:rsidRPr="0090688E">
        <w:rPr>
          <w:rFonts w:eastAsiaTheme="minorEastAsia"/>
          <w:kern w:val="2"/>
        </w:rPr>
        <w:t>討論</w:t>
      </w:r>
      <w:r w:rsidR="00B41265" w:rsidRPr="0090688E">
        <w:rPr>
          <w:rFonts w:eastAsiaTheme="minorEastAsia"/>
          <w:kern w:val="2"/>
        </w:rPr>
        <w:t>這個問題</w:t>
      </w:r>
      <w:r w:rsidRPr="0090688E">
        <w:rPr>
          <w:rFonts w:eastAsiaTheme="minorEastAsia"/>
          <w:kern w:val="2"/>
        </w:rPr>
        <w:t>。</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spacing w:line="350" w:lineRule="exact"/>
        <w:rPr>
          <w:rFonts w:eastAsiaTheme="minorEastAsia"/>
        </w:rPr>
      </w:pPr>
      <w:r w:rsidRPr="0090688E">
        <w:rPr>
          <w:rFonts w:eastAsiaTheme="minorEastAsia"/>
        </w:rPr>
        <w:t>104/15</w:t>
      </w:r>
      <w:r w:rsidRPr="0090688E">
        <w:rPr>
          <w:rFonts w:eastAsiaTheme="minorEastAsia"/>
        </w:rPr>
        <w:tab/>
      </w:r>
      <w:r w:rsidRPr="0090688E">
        <w:rPr>
          <w:rFonts w:eastAsiaTheme="minorEastAsia"/>
          <w:u w:val="single"/>
        </w:rPr>
        <w:t>吳素珊博士</w:t>
      </w:r>
      <w:r w:rsidRPr="0090688E">
        <w:rPr>
          <w:rFonts w:eastAsiaTheme="minorEastAsia"/>
        </w:rPr>
        <w:t>在回應王永洪先生的詢問時說，</w:t>
      </w:r>
      <w:proofErr w:type="gramStart"/>
      <w:r w:rsidRPr="0090688E">
        <w:rPr>
          <w:rFonts w:eastAsiaTheme="minorEastAsia"/>
          <w:kern w:val="2"/>
        </w:rPr>
        <w:t>大澳和</w:t>
      </w:r>
      <w:proofErr w:type="gramEnd"/>
      <w:r w:rsidRPr="0090688E">
        <w:rPr>
          <w:rFonts w:eastAsiaTheme="minorEastAsia"/>
          <w:kern w:val="2"/>
        </w:rPr>
        <w:t>分流的居民表示，他們的船隻主要是</w:t>
      </w:r>
      <w:r w:rsidRPr="0090688E">
        <w:rPr>
          <w:rFonts w:eastAsiaTheme="minorEastAsia"/>
          <w:kern w:val="2"/>
          <w:lang w:eastAsia="zh-HK"/>
        </w:rPr>
        <w:t>P4/P7</w:t>
      </w:r>
      <w:r w:rsidRPr="0090688E">
        <w:rPr>
          <w:rFonts w:eastAsiaTheme="minorEastAsia"/>
        </w:rPr>
        <w:t>舷</w:t>
      </w:r>
      <w:proofErr w:type="gramStart"/>
      <w:r w:rsidRPr="0090688E">
        <w:rPr>
          <w:rFonts w:eastAsiaTheme="minorEastAsia"/>
        </w:rPr>
        <w:t>外機開敞</w:t>
      </w:r>
      <w:proofErr w:type="gramEnd"/>
      <w:r w:rsidRPr="0090688E">
        <w:rPr>
          <w:rFonts w:eastAsiaTheme="minorEastAsia"/>
        </w:rPr>
        <w:t>式舢舨。</w:t>
      </w:r>
      <w:r w:rsidR="00B41265" w:rsidRPr="0090688E">
        <w:rPr>
          <w:rFonts w:eastAsiaTheme="minorEastAsia"/>
        </w:rPr>
        <w:t>從</w:t>
      </w:r>
      <w:r w:rsidRPr="0090688E">
        <w:rPr>
          <w:rFonts w:eastAsiaTheme="minorEastAsia"/>
        </w:rPr>
        <w:t>西大嶼山</w:t>
      </w:r>
      <w:proofErr w:type="gramStart"/>
      <w:r w:rsidRPr="0090688E">
        <w:rPr>
          <w:rFonts w:eastAsiaTheme="minorEastAsia"/>
        </w:rPr>
        <w:t>海岸線</w:t>
      </w:r>
      <w:r w:rsidR="00B41265" w:rsidRPr="0090688E">
        <w:rPr>
          <w:rFonts w:eastAsiaTheme="minorEastAsia"/>
        </w:rPr>
        <w:t>起計</w:t>
      </w:r>
      <w:r w:rsidR="00AA3D05" w:rsidRPr="00AA3D05">
        <w:rPr>
          <w:rFonts w:eastAsiaTheme="minorEastAsia" w:hint="eastAsia"/>
        </w:rPr>
        <w:t>至</w:t>
      </w:r>
      <w:proofErr w:type="gramEnd"/>
      <w:r w:rsidR="00AA3D05" w:rsidRPr="00AA3D05">
        <w:rPr>
          <w:rFonts w:eastAsiaTheme="minorEastAsia" w:hint="eastAsia"/>
        </w:rPr>
        <w:t>海岸公園邊界</w:t>
      </w:r>
      <w:r w:rsidRPr="0090688E">
        <w:rPr>
          <w:rFonts w:eastAsiaTheme="minorEastAsia"/>
        </w:rPr>
        <w:t>的距離</w:t>
      </w:r>
      <w:proofErr w:type="gramStart"/>
      <w:r w:rsidRPr="0090688E">
        <w:rPr>
          <w:rFonts w:eastAsiaTheme="minorEastAsia"/>
        </w:rPr>
        <w:t>介</w:t>
      </w:r>
      <w:proofErr w:type="gramEnd"/>
      <w:r w:rsidRPr="0090688E">
        <w:rPr>
          <w:rFonts w:eastAsiaTheme="minorEastAsia"/>
        </w:rPr>
        <w:t>乎</w:t>
      </w:r>
      <w:r w:rsidRPr="0090688E">
        <w:rPr>
          <w:rFonts w:eastAsiaTheme="minorEastAsia"/>
        </w:rPr>
        <w:t>100</w:t>
      </w:r>
      <w:r w:rsidRPr="0090688E">
        <w:rPr>
          <w:rFonts w:eastAsiaTheme="minorEastAsia"/>
        </w:rPr>
        <w:t>米至</w:t>
      </w:r>
      <w:r w:rsidRPr="0090688E">
        <w:rPr>
          <w:rFonts w:eastAsiaTheme="minorEastAsia"/>
        </w:rPr>
        <w:t>150</w:t>
      </w:r>
      <w:r w:rsidRPr="0090688E">
        <w:rPr>
          <w:rFonts w:eastAsiaTheme="minorEastAsia"/>
        </w:rPr>
        <w:t>米，</w:t>
      </w:r>
      <w:r w:rsidR="00B41265" w:rsidRPr="0090688E">
        <w:rPr>
          <w:rFonts w:eastAsiaTheme="minorEastAsia"/>
        </w:rPr>
        <w:t>以便船隻</w:t>
      </w:r>
      <w:r w:rsidRPr="0090688E">
        <w:rPr>
          <w:rFonts w:eastAsiaTheme="minorEastAsia"/>
        </w:rPr>
        <w:t>在水域</w:t>
      </w:r>
      <w:r w:rsidR="00B41265" w:rsidRPr="0090688E">
        <w:rPr>
          <w:rFonts w:eastAsiaTheme="minorEastAsia"/>
        </w:rPr>
        <w:t>內有</w:t>
      </w:r>
      <w:r w:rsidRPr="0090688E">
        <w:rPr>
          <w:rFonts w:eastAsiaTheme="minorEastAsia"/>
        </w:rPr>
        <w:t>足夠空間</w:t>
      </w:r>
      <w:r w:rsidR="00B41265" w:rsidRPr="0090688E">
        <w:rPr>
          <w:rFonts w:eastAsiaTheme="minorEastAsia"/>
        </w:rPr>
        <w:t>航行</w:t>
      </w:r>
      <w:r w:rsidRPr="0090688E">
        <w:rPr>
          <w:rFonts w:eastAsiaTheme="minorEastAsia"/>
        </w:rPr>
        <w:t>。</w:t>
      </w:r>
      <w:proofErr w:type="gramStart"/>
      <w:r w:rsidRPr="0090688E">
        <w:rPr>
          <w:rFonts w:eastAsiaTheme="minorEastAsia"/>
        </w:rPr>
        <w:t>此外，</w:t>
      </w:r>
      <w:proofErr w:type="gramEnd"/>
      <w:r w:rsidRPr="0090688E">
        <w:rPr>
          <w:rFonts w:eastAsiaTheme="minorEastAsia"/>
        </w:rPr>
        <w:t>顧問</w:t>
      </w:r>
      <w:r w:rsidR="00B41265" w:rsidRPr="0090688E">
        <w:rPr>
          <w:rFonts w:eastAsiaTheme="minorEastAsia"/>
        </w:rPr>
        <w:t>亦留意到，</w:t>
      </w:r>
      <w:proofErr w:type="gramStart"/>
      <w:r w:rsidR="00B41265" w:rsidRPr="0090688E">
        <w:rPr>
          <w:rFonts w:eastAsiaTheme="minorEastAsia"/>
          <w:kern w:val="2"/>
        </w:rPr>
        <w:t>潮退時</w:t>
      </w:r>
      <w:proofErr w:type="gramEnd"/>
      <w:r w:rsidR="00B41265" w:rsidRPr="0090688E">
        <w:rPr>
          <w:rFonts w:eastAsiaTheme="minorEastAsia"/>
          <w:kern w:val="2"/>
        </w:rPr>
        <w:t>，</w:t>
      </w:r>
      <w:proofErr w:type="gramStart"/>
      <w:r w:rsidRPr="0090688E">
        <w:rPr>
          <w:rFonts w:eastAsiaTheme="minorEastAsia"/>
        </w:rPr>
        <w:t>雞翼角</w:t>
      </w:r>
      <w:r w:rsidRPr="0090688E">
        <w:rPr>
          <w:rFonts w:eastAsiaTheme="minorEastAsia"/>
          <w:kern w:val="2"/>
        </w:rPr>
        <w:t>與</w:t>
      </w:r>
      <w:proofErr w:type="gramEnd"/>
      <w:r w:rsidRPr="0090688E">
        <w:rPr>
          <w:rFonts w:eastAsiaTheme="minorEastAsia"/>
          <w:kern w:val="2"/>
        </w:rPr>
        <w:t>大嶼山之間</w:t>
      </w:r>
      <w:r w:rsidR="00B41265" w:rsidRPr="0090688E">
        <w:rPr>
          <w:rFonts w:eastAsiaTheme="minorEastAsia"/>
          <w:kern w:val="2"/>
        </w:rPr>
        <w:t>會變成淺水</w:t>
      </w:r>
      <w:r w:rsidRPr="0090688E">
        <w:rPr>
          <w:rFonts w:eastAsiaTheme="minorEastAsia"/>
          <w:kern w:val="2"/>
        </w:rPr>
        <w:t>水域。由於擬建</w:t>
      </w:r>
      <w:r w:rsidRPr="0090688E">
        <w:rPr>
          <w:rFonts w:eastAsiaTheme="minorEastAsia"/>
        </w:rPr>
        <w:t>大嶼山西南海岸公園的初步界線是</w:t>
      </w:r>
      <w:proofErr w:type="gramStart"/>
      <w:r w:rsidRPr="0090688E">
        <w:rPr>
          <w:rFonts w:eastAsiaTheme="minorEastAsia"/>
        </w:rPr>
        <w:t>根據</w:t>
      </w:r>
      <w:r w:rsidRPr="0090688E">
        <w:rPr>
          <w:rFonts w:eastAsiaTheme="minorEastAsia"/>
          <w:kern w:val="2"/>
        </w:rPr>
        <w:t>大澳</w:t>
      </w:r>
      <w:r w:rsidR="00B41265" w:rsidRPr="0090688E">
        <w:rPr>
          <w:rFonts w:eastAsiaTheme="minorEastAsia"/>
          <w:kern w:val="2"/>
        </w:rPr>
        <w:t>和</w:t>
      </w:r>
      <w:proofErr w:type="gramEnd"/>
      <w:r w:rsidRPr="0090688E">
        <w:rPr>
          <w:rFonts w:eastAsiaTheme="minorEastAsia"/>
        </w:rPr>
        <w:t>分流</w:t>
      </w:r>
      <w:r w:rsidR="00B41265" w:rsidRPr="0090688E">
        <w:rPr>
          <w:rFonts w:eastAsiaTheme="minorEastAsia"/>
        </w:rPr>
        <w:t>地</w:t>
      </w:r>
      <w:r w:rsidRPr="0090688E">
        <w:rPr>
          <w:rFonts w:eastAsiaTheme="minorEastAsia"/>
        </w:rPr>
        <w:t>區人士的建議而制訂，因此會就修訂方案再諮詢他們。</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105/15</w:t>
      </w:r>
      <w:r w:rsidRPr="0090688E">
        <w:rPr>
          <w:rFonts w:eastAsiaTheme="minorEastAsia"/>
        </w:rPr>
        <w:tab/>
      </w:r>
      <w:r w:rsidRPr="0090688E">
        <w:rPr>
          <w:rFonts w:eastAsiaTheme="minorEastAsia"/>
          <w:u w:val="single"/>
        </w:rPr>
        <w:t>主席</w:t>
      </w:r>
      <w:r w:rsidR="005C0AEA" w:rsidRPr="0090688E">
        <w:rPr>
          <w:rFonts w:eastAsiaTheme="minorEastAsia"/>
        </w:rPr>
        <w:t>重申</w:t>
      </w:r>
      <w:r w:rsidRPr="0090688E">
        <w:rPr>
          <w:rFonts w:eastAsiaTheme="minorEastAsia"/>
        </w:rPr>
        <w:t>，有關討論實</w:t>
      </w:r>
      <w:r w:rsidR="005C0AEA" w:rsidRPr="0090688E">
        <w:rPr>
          <w:rFonts w:eastAsiaTheme="minorEastAsia"/>
        </w:rPr>
        <w:t>在處於</w:t>
      </w:r>
      <w:r w:rsidRPr="0090688E">
        <w:rPr>
          <w:rFonts w:eastAsiaTheme="minorEastAsia"/>
        </w:rPr>
        <w:t>非常初步</w:t>
      </w:r>
      <w:r w:rsidR="005C0AEA" w:rsidRPr="0090688E">
        <w:rPr>
          <w:rFonts w:eastAsiaTheme="minorEastAsia"/>
        </w:rPr>
        <w:t>的階段</w:t>
      </w:r>
      <w:r w:rsidRPr="0090688E">
        <w:rPr>
          <w:rFonts w:eastAsiaTheme="minorEastAsia"/>
        </w:rPr>
        <w:t>。</w:t>
      </w:r>
      <w:proofErr w:type="gramStart"/>
      <w:r w:rsidRPr="0090688E">
        <w:rPr>
          <w:rFonts w:eastAsiaTheme="minorEastAsia"/>
        </w:rPr>
        <w:t>漁護署日後</w:t>
      </w:r>
      <w:proofErr w:type="gramEnd"/>
      <w:r w:rsidRPr="0090688E">
        <w:rPr>
          <w:rFonts w:eastAsiaTheme="minorEastAsia"/>
        </w:rPr>
        <w:t>會就有關方案諮詢相關</w:t>
      </w:r>
      <w:proofErr w:type="gramStart"/>
      <w:r w:rsidRPr="0090688E">
        <w:rPr>
          <w:rFonts w:eastAsiaTheme="minorEastAsia"/>
        </w:rPr>
        <w:t>持份者及</w:t>
      </w:r>
      <w:proofErr w:type="gramEnd"/>
      <w:r w:rsidRPr="0090688E">
        <w:rPr>
          <w:rFonts w:eastAsiaTheme="minorEastAsia"/>
        </w:rPr>
        <w:t>部門。考慮</w:t>
      </w:r>
      <w:r w:rsidR="005C0AEA" w:rsidRPr="0090688E">
        <w:rPr>
          <w:rFonts w:eastAsiaTheme="minorEastAsia"/>
        </w:rPr>
        <w:t>過</w:t>
      </w:r>
      <w:r w:rsidRPr="0090688E">
        <w:rPr>
          <w:rFonts w:eastAsiaTheme="minorEastAsia"/>
        </w:rPr>
        <w:t>相關</w:t>
      </w:r>
      <w:proofErr w:type="gramStart"/>
      <w:r w:rsidRPr="0090688E">
        <w:rPr>
          <w:rFonts w:eastAsiaTheme="minorEastAsia"/>
        </w:rPr>
        <w:t>持份者及</w:t>
      </w:r>
      <w:proofErr w:type="gramEnd"/>
      <w:r w:rsidRPr="0090688E">
        <w:rPr>
          <w:rFonts w:eastAsiaTheme="minorEastAsia"/>
        </w:rPr>
        <w:t>部門的意見後，</w:t>
      </w:r>
      <w:proofErr w:type="gramStart"/>
      <w:r w:rsidRPr="0090688E">
        <w:rPr>
          <w:rFonts w:eastAsiaTheme="minorEastAsia"/>
        </w:rPr>
        <w:t>漁護署會</w:t>
      </w:r>
      <w:proofErr w:type="gramEnd"/>
      <w:r w:rsidRPr="0090688E">
        <w:rPr>
          <w:rFonts w:eastAsiaTheme="minorEastAsia"/>
        </w:rPr>
        <w:t>視乎情況修訂有關方案。</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106/15</w:t>
      </w:r>
      <w:r w:rsidRPr="0090688E">
        <w:rPr>
          <w:rFonts w:eastAsiaTheme="minorEastAsia"/>
        </w:rPr>
        <w:tab/>
      </w:r>
      <w:proofErr w:type="gramStart"/>
      <w:r w:rsidRPr="0090688E">
        <w:rPr>
          <w:rFonts w:eastAsiaTheme="minorEastAsia"/>
        </w:rPr>
        <w:t>至於把擬建</w:t>
      </w:r>
      <w:proofErr w:type="gramEnd"/>
      <w:r w:rsidRPr="0090688E">
        <w:rPr>
          <w:rFonts w:eastAsiaTheme="minorEastAsia"/>
        </w:rPr>
        <w:t>大嶼山西南海岸公園的東面</w:t>
      </w:r>
      <w:proofErr w:type="gramStart"/>
      <w:r w:rsidRPr="0090688E">
        <w:rPr>
          <w:rFonts w:eastAsiaTheme="minorEastAsia"/>
        </w:rPr>
        <w:t>界線移離西大嶼山</w:t>
      </w:r>
      <w:proofErr w:type="gramEnd"/>
      <w:r w:rsidRPr="0090688E">
        <w:rPr>
          <w:rFonts w:eastAsiaTheme="minorEastAsia"/>
        </w:rPr>
        <w:t>海岸線，</w:t>
      </w:r>
      <w:r w:rsidRPr="0090688E">
        <w:rPr>
          <w:rFonts w:eastAsiaTheme="minorEastAsia"/>
          <w:u w:val="single"/>
        </w:rPr>
        <w:t>梁肇輝博士</w:t>
      </w:r>
      <w:r w:rsidRPr="0090688E">
        <w:rPr>
          <w:rFonts w:eastAsiaTheme="minorEastAsia"/>
          <w:u w:val="single"/>
        </w:rPr>
        <w:t>, JP</w:t>
      </w:r>
      <w:r w:rsidR="005C0AEA" w:rsidRPr="0090688E">
        <w:rPr>
          <w:rFonts w:eastAsiaTheme="minorEastAsia"/>
        </w:rPr>
        <w:t>特別</w:t>
      </w:r>
      <w:r w:rsidR="0025525A" w:rsidRPr="0090688E">
        <w:rPr>
          <w:rFonts w:eastAsiaTheme="minorEastAsia"/>
        </w:rPr>
        <w:t>提</w:t>
      </w:r>
      <w:r w:rsidRPr="0090688E">
        <w:rPr>
          <w:rFonts w:eastAsiaTheme="minorEastAsia"/>
        </w:rPr>
        <w:t>出</w:t>
      </w:r>
      <w:r w:rsidR="005C0AEA" w:rsidRPr="0090688E">
        <w:rPr>
          <w:rFonts w:eastAsiaTheme="minorEastAsia"/>
        </w:rPr>
        <w:t>，</w:t>
      </w:r>
      <w:proofErr w:type="gramStart"/>
      <w:r w:rsidRPr="0090688E">
        <w:rPr>
          <w:rFonts w:eastAsiaTheme="minorEastAsia"/>
        </w:rPr>
        <w:t>漁護署已</w:t>
      </w:r>
      <w:proofErr w:type="gramEnd"/>
      <w:r w:rsidRPr="0090688E">
        <w:rPr>
          <w:rFonts w:eastAsiaTheme="minorEastAsia"/>
        </w:rPr>
        <w:t>考慮兩項因素。</w:t>
      </w:r>
      <w:r w:rsidR="003039D4" w:rsidRPr="0090688E">
        <w:rPr>
          <w:rFonts w:eastAsiaTheme="minorEastAsia"/>
        </w:rPr>
        <w:t>首先，</w:t>
      </w:r>
      <w:r w:rsidRPr="0090688E">
        <w:rPr>
          <w:rFonts w:eastAsiaTheme="minorEastAsia"/>
        </w:rPr>
        <w:t>海岸水域水深大都不超過</w:t>
      </w:r>
      <w:r w:rsidRPr="0090688E">
        <w:rPr>
          <w:rFonts w:eastAsiaTheme="minorEastAsia"/>
        </w:rPr>
        <w:t>5</w:t>
      </w:r>
      <w:r w:rsidRPr="0090688E">
        <w:rPr>
          <w:rFonts w:eastAsiaTheme="minorEastAsia"/>
        </w:rPr>
        <w:t>米。</w:t>
      </w:r>
      <w:r w:rsidR="003039D4" w:rsidRPr="0090688E">
        <w:rPr>
          <w:rFonts w:eastAsiaTheme="minorEastAsia"/>
        </w:rPr>
        <w:t>根據觀察所得，</w:t>
      </w:r>
      <w:r w:rsidRPr="0090688E">
        <w:rPr>
          <w:rFonts w:eastAsiaTheme="minorEastAsia"/>
        </w:rPr>
        <w:t>海豚不會</w:t>
      </w:r>
      <w:proofErr w:type="gramStart"/>
      <w:r w:rsidRPr="0090688E">
        <w:rPr>
          <w:rFonts w:eastAsiaTheme="minorEastAsia"/>
        </w:rPr>
        <w:t>游</w:t>
      </w:r>
      <w:proofErr w:type="gramEnd"/>
      <w:r w:rsidRPr="0090688E">
        <w:rPr>
          <w:rFonts w:eastAsiaTheme="minorEastAsia"/>
        </w:rPr>
        <w:t>得太近岸邊，</w:t>
      </w:r>
      <w:r w:rsidR="003039D4" w:rsidRPr="0090688E">
        <w:rPr>
          <w:rFonts w:eastAsiaTheme="minorEastAsia"/>
        </w:rPr>
        <w:t>反而</w:t>
      </w:r>
      <w:r w:rsidRPr="0090688E">
        <w:rPr>
          <w:rFonts w:eastAsiaTheme="minorEastAsia"/>
        </w:rPr>
        <w:t>經常</w:t>
      </w:r>
      <w:r w:rsidR="003039D4" w:rsidRPr="0090688E">
        <w:rPr>
          <w:rFonts w:eastAsiaTheme="minorEastAsia"/>
        </w:rPr>
        <w:t>停留在</w:t>
      </w:r>
      <w:r w:rsidRPr="0090688E">
        <w:rPr>
          <w:rFonts w:eastAsiaTheme="minorEastAsia"/>
        </w:rPr>
        <w:t>較深水域，因此</w:t>
      </w:r>
      <w:r w:rsidR="003039D4" w:rsidRPr="0090688E">
        <w:rPr>
          <w:rFonts w:eastAsiaTheme="minorEastAsia"/>
        </w:rPr>
        <w:t>剔出近岸</w:t>
      </w:r>
      <w:r w:rsidRPr="0090688E">
        <w:rPr>
          <w:rFonts w:eastAsiaTheme="minorEastAsia"/>
        </w:rPr>
        <w:t>水域預期對保育海豚的影響輕微。</w:t>
      </w:r>
      <w:r w:rsidR="003039D4" w:rsidRPr="0090688E">
        <w:rPr>
          <w:rFonts w:eastAsiaTheme="minorEastAsia"/>
        </w:rPr>
        <w:t>其次，</w:t>
      </w:r>
      <w:proofErr w:type="gramStart"/>
      <w:r w:rsidR="003039D4" w:rsidRPr="0090688E">
        <w:rPr>
          <w:rFonts w:eastAsiaTheme="minorEastAsia"/>
        </w:rPr>
        <w:t>顧及</w:t>
      </w:r>
      <w:r w:rsidRPr="0090688E">
        <w:rPr>
          <w:rFonts w:eastAsiaTheme="minorEastAsia"/>
          <w:kern w:val="2"/>
        </w:rPr>
        <w:t>大澳及</w:t>
      </w:r>
      <w:proofErr w:type="gramEnd"/>
      <w:r w:rsidRPr="0090688E">
        <w:rPr>
          <w:rFonts w:eastAsiaTheme="minorEastAsia"/>
        </w:rPr>
        <w:t>分流</w:t>
      </w:r>
      <w:r w:rsidR="003039D4" w:rsidRPr="0090688E">
        <w:rPr>
          <w:rFonts w:eastAsiaTheme="minorEastAsia"/>
        </w:rPr>
        <w:t>地</w:t>
      </w:r>
      <w:r w:rsidRPr="0090688E">
        <w:rPr>
          <w:rFonts w:eastAsiaTheme="minorEastAsia"/>
        </w:rPr>
        <w:t>區人士</w:t>
      </w:r>
      <w:r w:rsidRPr="0090688E">
        <w:rPr>
          <w:rFonts w:eastAsiaTheme="minorEastAsia"/>
          <w:kern w:val="2"/>
        </w:rPr>
        <w:t>的關注事宜，</w:t>
      </w:r>
      <w:r w:rsidR="003039D4" w:rsidRPr="0090688E">
        <w:rPr>
          <w:rFonts w:eastAsiaTheme="minorEastAsia"/>
          <w:kern w:val="2"/>
        </w:rPr>
        <w:t>因此</w:t>
      </w:r>
      <w:r w:rsidRPr="0090688E">
        <w:rPr>
          <w:rFonts w:eastAsiaTheme="minorEastAsia"/>
          <w:kern w:val="2"/>
        </w:rPr>
        <w:t>在靠近海岸線提供</w:t>
      </w:r>
      <w:r w:rsidR="003039D4" w:rsidRPr="0090688E">
        <w:rPr>
          <w:rFonts w:eastAsiaTheme="minorEastAsia"/>
          <w:kern w:val="2"/>
        </w:rPr>
        <w:t>了</w:t>
      </w:r>
      <w:r w:rsidRPr="0090688E">
        <w:rPr>
          <w:rFonts w:eastAsiaTheme="minorEastAsia"/>
          <w:kern w:val="2"/>
        </w:rPr>
        <w:t>一道狹長水域作為船隻航行</w:t>
      </w:r>
      <w:r w:rsidR="003039D4" w:rsidRPr="0090688E">
        <w:rPr>
          <w:rFonts w:eastAsiaTheme="minorEastAsia"/>
          <w:kern w:val="2"/>
        </w:rPr>
        <w:t>的通道</w:t>
      </w:r>
      <w:r w:rsidRPr="0090688E">
        <w:rPr>
          <w:rFonts w:eastAsiaTheme="minorEastAsia"/>
          <w:kern w:val="2"/>
        </w:rPr>
        <w:t>。</w:t>
      </w:r>
      <w:proofErr w:type="gramStart"/>
      <w:r w:rsidR="003039D4" w:rsidRPr="0090688E">
        <w:rPr>
          <w:rFonts w:eastAsiaTheme="minorEastAsia"/>
          <w:kern w:val="2"/>
        </w:rPr>
        <w:t>潮退時</w:t>
      </w:r>
      <w:proofErr w:type="gramEnd"/>
      <w:r w:rsidR="003039D4" w:rsidRPr="0090688E">
        <w:rPr>
          <w:rFonts w:eastAsiaTheme="minorEastAsia"/>
          <w:kern w:val="2"/>
        </w:rPr>
        <w:t>，</w:t>
      </w:r>
      <w:proofErr w:type="gramStart"/>
      <w:r w:rsidRPr="0090688E">
        <w:rPr>
          <w:rFonts w:eastAsiaTheme="minorEastAsia"/>
          <w:kern w:val="2"/>
        </w:rPr>
        <w:t>雞翼角與</w:t>
      </w:r>
      <w:proofErr w:type="gramEnd"/>
      <w:r w:rsidRPr="0090688E">
        <w:rPr>
          <w:rFonts w:eastAsiaTheme="minorEastAsia"/>
          <w:kern w:val="2"/>
        </w:rPr>
        <w:t>大嶼山之間</w:t>
      </w:r>
      <w:r w:rsidR="003039D4" w:rsidRPr="0090688E">
        <w:rPr>
          <w:rFonts w:eastAsiaTheme="minorEastAsia"/>
          <w:kern w:val="2"/>
        </w:rPr>
        <w:t>會變成淺水</w:t>
      </w:r>
      <w:r w:rsidRPr="0090688E">
        <w:rPr>
          <w:rFonts w:eastAsiaTheme="minorEastAsia"/>
          <w:kern w:val="2"/>
        </w:rPr>
        <w:t>水域，</w:t>
      </w:r>
      <w:r w:rsidR="003039D4" w:rsidRPr="0090688E">
        <w:rPr>
          <w:rFonts w:eastAsiaTheme="minorEastAsia"/>
          <w:kern w:val="2"/>
        </w:rPr>
        <w:t>這時，</w:t>
      </w:r>
      <w:r w:rsidRPr="0090688E">
        <w:rPr>
          <w:rFonts w:eastAsiaTheme="minorEastAsia"/>
          <w:kern w:val="2"/>
        </w:rPr>
        <w:t>有關船隻可</w:t>
      </w:r>
      <w:r w:rsidR="003039D4" w:rsidRPr="0090688E">
        <w:rPr>
          <w:rFonts w:eastAsiaTheme="minorEastAsia"/>
          <w:kern w:val="2"/>
        </w:rPr>
        <w:t>繞過</w:t>
      </w:r>
      <w:proofErr w:type="gramStart"/>
      <w:r w:rsidRPr="0090688E">
        <w:rPr>
          <w:rFonts w:eastAsiaTheme="minorEastAsia"/>
          <w:kern w:val="2"/>
        </w:rPr>
        <w:t>雞翼角</w:t>
      </w:r>
      <w:proofErr w:type="gramEnd"/>
      <w:r w:rsidRPr="0090688E">
        <w:rPr>
          <w:rFonts w:eastAsiaTheme="minorEastAsia"/>
          <w:kern w:val="2"/>
        </w:rPr>
        <w:t>，以最高准許時速</w:t>
      </w:r>
      <w:r w:rsidRPr="0090688E">
        <w:rPr>
          <w:rFonts w:eastAsiaTheme="minorEastAsia"/>
          <w:kern w:val="2"/>
        </w:rPr>
        <w:t>10</w:t>
      </w:r>
      <w:r w:rsidRPr="0090688E">
        <w:rPr>
          <w:rFonts w:eastAsiaTheme="minorEastAsia"/>
          <w:kern w:val="2"/>
        </w:rPr>
        <w:t>海里</w:t>
      </w:r>
      <w:r w:rsidR="003039D4" w:rsidRPr="0090688E">
        <w:rPr>
          <w:rFonts w:eastAsiaTheme="minorEastAsia"/>
          <w:kern w:val="2"/>
        </w:rPr>
        <w:t>在</w:t>
      </w:r>
      <w:r w:rsidRPr="0090688E">
        <w:rPr>
          <w:rFonts w:eastAsiaTheme="minorEastAsia"/>
          <w:kern w:val="2"/>
        </w:rPr>
        <w:t>短距離進入擬建</w:t>
      </w:r>
      <w:r w:rsidRPr="0090688E">
        <w:rPr>
          <w:rFonts w:eastAsiaTheme="minorEastAsia"/>
        </w:rPr>
        <w:t>大嶼山西南海岸公園。</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107/15</w:t>
      </w:r>
      <w:r w:rsidRPr="0090688E">
        <w:rPr>
          <w:rFonts w:eastAsiaTheme="minorEastAsia"/>
        </w:rPr>
        <w:tab/>
      </w:r>
      <w:r w:rsidRPr="0090688E">
        <w:rPr>
          <w:rFonts w:eastAsiaTheme="minorEastAsia"/>
        </w:rPr>
        <w:t>一名委員詢問擬建索</w:t>
      </w:r>
      <w:proofErr w:type="gramStart"/>
      <w:r w:rsidRPr="0090688E">
        <w:rPr>
          <w:rFonts w:eastAsiaTheme="minorEastAsia"/>
        </w:rPr>
        <w:t>罟</w:t>
      </w:r>
      <w:proofErr w:type="gramEnd"/>
      <w:r w:rsidRPr="0090688E">
        <w:rPr>
          <w:rFonts w:eastAsiaTheme="minorEastAsia"/>
        </w:rPr>
        <w:t>群島海岸公園</w:t>
      </w:r>
      <w:r w:rsidR="003039D4" w:rsidRPr="0090688E">
        <w:rPr>
          <w:rFonts w:eastAsiaTheme="minorEastAsia"/>
        </w:rPr>
        <w:t>會否</w:t>
      </w:r>
      <w:r w:rsidRPr="0090688E">
        <w:rPr>
          <w:rFonts w:eastAsiaTheme="minorEastAsia"/>
        </w:rPr>
        <w:t>向南擴</w:t>
      </w:r>
      <w:r w:rsidR="003039D4" w:rsidRPr="0090688E">
        <w:rPr>
          <w:rFonts w:eastAsiaTheme="minorEastAsia"/>
        </w:rPr>
        <w:t>展，</w:t>
      </w:r>
      <w:r w:rsidR="003039D4" w:rsidRPr="0090688E">
        <w:rPr>
          <w:rFonts w:eastAsiaTheme="minorEastAsia"/>
          <w:u w:val="single"/>
        </w:rPr>
        <w:t>吳素珊博士</w:t>
      </w:r>
      <w:r w:rsidR="003039D4" w:rsidRPr="0090688E">
        <w:rPr>
          <w:rFonts w:eastAsiaTheme="minorEastAsia"/>
        </w:rPr>
        <w:t>回應</w:t>
      </w:r>
      <w:r w:rsidRPr="0090688E">
        <w:rPr>
          <w:rFonts w:eastAsiaTheme="minorEastAsia"/>
        </w:rPr>
        <w:t>表示，擬建索</w:t>
      </w:r>
      <w:proofErr w:type="gramStart"/>
      <w:r w:rsidRPr="0090688E">
        <w:rPr>
          <w:rFonts w:eastAsiaTheme="minorEastAsia"/>
        </w:rPr>
        <w:t>罟</w:t>
      </w:r>
      <w:proofErr w:type="gramEnd"/>
      <w:r w:rsidRPr="0090688E">
        <w:rPr>
          <w:rFonts w:eastAsiaTheme="minorEastAsia"/>
        </w:rPr>
        <w:t>群島海岸公園的南面界線需要與香港特區</w:t>
      </w:r>
      <w:r w:rsidR="003039D4" w:rsidRPr="0090688E">
        <w:rPr>
          <w:rFonts w:eastAsiaTheme="minorEastAsia"/>
        </w:rPr>
        <w:t>水域邊</w:t>
      </w:r>
      <w:r w:rsidRPr="0090688E">
        <w:rPr>
          <w:rFonts w:eastAsiaTheme="minorEastAsia"/>
        </w:rPr>
        <w:t>界</w:t>
      </w:r>
      <w:r w:rsidRPr="0090688E">
        <w:rPr>
          <w:rFonts w:eastAsiaTheme="minorEastAsia"/>
          <w:kern w:val="2"/>
        </w:rPr>
        <w:t>保持距</w:t>
      </w:r>
      <w:r w:rsidR="003039D4" w:rsidRPr="0090688E">
        <w:rPr>
          <w:rFonts w:eastAsiaTheme="minorEastAsia"/>
          <w:kern w:val="2"/>
        </w:rPr>
        <w:t>離</w:t>
      </w:r>
      <w:r w:rsidRPr="0090688E">
        <w:rPr>
          <w:rFonts w:eastAsiaTheme="minorEastAsia"/>
          <w:kern w:val="2"/>
        </w:rPr>
        <w:t>，</w:t>
      </w:r>
      <w:proofErr w:type="gramStart"/>
      <w:r w:rsidRPr="0090688E">
        <w:rPr>
          <w:rFonts w:eastAsiaTheme="minorEastAsia"/>
          <w:kern w:val="2"/>
        </w:rPr>
        <w:t>並為</w:t>
      </w:r>
      <w:r w:rsidR="003039D4" w:rsidRPr="0090688E">
        <w:rPr>
          <w:rFonts w:eastAsiaTheme="minorEastAsia"/>
          <w:kern w:val="2"/>
        </w:rPr>
        <w:t>駛經</w:t>
      </w:r>
      <w:proofErr w:type="gramEnd"/>
      <w:r w:rsidRPr="0090688E">
        <w:rPr>
          <w:rFonts w:eastAsiaTheme="minorEastAsia"/>
          <w:kern w:val="2"/>
          <w:lang w:eastAsia="zh-CN"/>
        </w:rPr>
        <w:t>大</w:t>
      </w:r>
      <w:proofErr w:type="gramStart"/>
      <w:r w:rsidRPr="0090688E">
        <w:rPr>
          <w:rFonts w:eastAsiaTheme="minorEastAsia"/>
          <w:kern w:val="2"/>
          <w:lang w:eastAsia="zh-CN"/>
        </w:rPr>
        <w:t>濠</w:t>
      </w:r>
      <w:proofErr w:type="gramEnd"/>
      <w:r w:rsidRPr="0090688E">
        <w:rPr>
          <w:rFonts w:eastAsiaTheme="minorEastAsia"/>
          <w:kern w:val="2"/>
          <w:lang w:eastAsia="zh-CN"/>
        </w:rPr>
        <w:t>水道</w:t>
      </w:r>
      <w:r w:rsidRPr="0090688E">
        <w:rPr>
          <w:rFonts w:eastAsiaTheme="minorEastAsia"/>
          <w:kern w:val="2"/>
        </w:rPr>
        <w:t>的遠洋船隻提供清關服務</w:t>
      </w:r>
      <w:r w:rsidR="0025525A" w:rsidRPr="0090688E">
        <w:rPr>
          <w:rFonts w:eastAsiaTheme="minorEastAsia"/>
          <w:kern w:val="2"/>
        </w:rPr>
        <w:t>，因而有所限制</w:t>
      </w:r>
      <w:r w:rsidRPr="0090688E">
        <w:rPr>
          <w:rFonts w:eastAsiaTheme="minorEastAsia"/>
          <w:kern w:val="2"/>
        </w:rPr>
        <w:t>。</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108/15</w:t>
      </w:r>
      <w:r w:rsidRPr="0090688E">
        <w:rPr>
          <w:rFonts w:eastAsiaTheme="minorEastAsia"/>
        </w:rPr>
        <w:tab/>
      </w:r>
      <w:r w:rsidRPr="0090688E">
        <w:rPr>
          <w:rFonts w:eastAsiaTheme="minorEastAsia"/>
        </w:rPr>
        <w:t>有關委員的詢問，</w:t>
      </w:r>
      <w:r w:rsidRPr="0090688E">
        <w:rPr>
          <w:rFonts w:eastAsiaTheme="minorEastAsia"/>
          <w:u w:val="single"/>
        </w:rPr>
        <w:t>麥耀明博士</w:t>
      </w:r>
      <w:r w:rsidRPr="0090688E">
        <w:rPr>
          <w:rFonts w:eastAsiaTheme="minorEastAsia"/>
        </w:rPr>
        <w:t>表示，從分流</w:t>
      </w:r>
      <w:proofErr w:type="gramStart"/>
      <w:r w:rsidRPr="0090688E">
        <w:rPr>
          <w:rFonts w:eastAsiaTheme="minorEastAsia"/>
        </w:rPr>
        <w:t>至狗嶺涌</w:t>
      </w:r>
      <w:proofErr w:type="gramEnd"/>
      <w:r w:rsidRPr="0090688E">
        <w:rPr>
          <w:rFonts w:eastAsiaTheme="minorEastAsia"/>
        </w:rPr>
        <w:t>的整個沿岸地區屬南大嶼郊野公園的一部分，界</w:t>
      </w:r>
      <w:r w:rsidR="003039D4" w:rsidRPr="0090688E">
        <w:rPr>
          <w:rFonts w:eastAsiaTheme="minorEastAsia"/>
        </w:rPr>
        <w:t>線</w:t>
      </w:r>
      <w:r w:rsidRPr="0090688E">
        <w:rPr>
          <w:rFonts w:eastAsiaTheme="minorEastAsia"/>
        </w:rPr>
        <w:t>位於高</w:t>
      </w:r>
      <w:r w:rsidR="00627C42" w:rsidRPr="00627C42">
        <w:rPr>
          <w:rFonts w:eastAsiaTheme="minorEastAsia" w:hint="eastAsia"/>
        </w:rPr>
        <w:t>潮線</w:t>
      </w:r>
      <w:r w:rsidRPr="0090688E">
        <w:rPr>
          <w:rFonts w:eastAsiaTheme="minorEastAsia"/>
        </w:rPr>
        <w:t>。為確保南大嶼郊野公園及擬建大嶼山西南海岸公園</w:t>
      </w:r>
      <w:r w:rsidR="003039D4" w:rsidRPr="0090688E">
        <w:rPr>
          <w:rFonts w:eastAsiaTheme="minorEastAsia"/>
        </w:rPr>
        <w:t>的界線</w:t>
      </w:r>
      <w:r w:rsidR="003039D4" w:rsidRPr="0090688E">
        <w:rPr>
          <w:rFonts w:eastAsiaTheme="minorEastAsia"/>
        </w:rPr>
        <w:lastRenderedPageBreak/>
        <w:t>能互相連接</w:t>
      </w:r>
      <w:r w:rsidRPr="0090688E">
        <w:rPr>
          <w:rFonts w:eastAsiaTheme="minorEastAsia"/>
        </w:rPr>
        <w:t>，擬建大嶼山西南海岸公園的海岸界</w:t>
      </w:r>
      <w:r w:rsidR="003039D4" w:rsidRPr="0090688E">
        <w:rPr>
          <w:rFonts w:eastAsiaTheme="minorEastAsia"/>
        </w:rPr>
        <w:t>線</w:t>
      </w:r>
      <w:r w:rsidRPr="0090688E">
        <w:rPr>
          <w:rFonts w:eastAsiaTheme="minorEastAsia"/>
        </w:rPr>
        <w:t>也</w:t>
      </w:r>
      <w:r w:rsidR="00BA101F">
        <w:rPr>
          <w:rFonts w:eastAsiaTheme="minorEastAsia" w:hint="eastAsia"/>
        </w:rPr>
        <w:t>會</w:t>
      </w:r>
      <w:r w:rsidRPr="0090688E">
        <w:rPr>
          <w:rFonts w:eastAsiaTheme="minorEastAsia"/>
        </w:rPr>
        <w:t>位於高</w:t>
      </w:r>
      <w:r w:rsidR="00627C42" w:rsidRPr="00627C42">
        <w:rPr>
          <w:rFonts w:eastAsiaTheme="minorEastAsia" w:hint="eastAsia"/>
        </w:rPr>
        <w:t>潮線</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109/15</w:t>
      </w:r>
      <w:r w:rsidRPr="0090688E">
        <w:rPr>
          <w:rFonts w:eastAsiaTheme="minorEastAsia"/>
        </w:rPr>
        <w:tab/>
      </w:r>
      <w:r w:rsidRPr="0090688E">
        <w:rPr>
          <w:rFonts w:eastAsiaTheme="minorEastAsia"/>
        </w:rPr>
        <w:t>一名委員建議，在擬建大嶼山西南海岸公園和</w:t>
      </w:r>
      <w:proofErr w:type="gramStart"/>
      <w:r w:rsidRPr="0090688E">
        <w:rPr>
          <w:rFonts w:eastAsiaTheme="minorEastAsia"/>
        </w:rPr>
        <w:t>索罟</w:t>
      </w:r>
      <w:proofErr w:type="gramEnd"/>
      <w:r w:rsidRPr="0090688E">
        <w:rPr>
          <w:rFonts w:eastAsiaTheme="minorEastAsia"/>
        </w:rPr>
        <w:t>群島海岸公園准許進行</w:t>
      </w:r>
      <w:r w:rsidR="00A07BDF" w:rsidRPr="0090688E">
        <w:rPr>
          <w:rFonts w:eastAsiaTheme="minorEastAsia"/>
        </w:rPr>
        <w:t>休閒垂</w:t>
      </w:r>
      <w:r w:rsidRPr="0090688E">
        <w:rPr>
          <w:rFonts w:eastAsiaTheme="minorEastAsia"/>
        </w:rPr>
        <w:t>釣活動，可減少</w:t>
      </w:r>
      <w:r w:rsidRPr="0090688E">
        <w:rPr>
          <w:rFonts w:eastAsiaTheme="minorEastAsia"/>
          <w:kern w:val="2"/>
        </w:rPr>
        <w:t>漁業團體對於指定或擴大</w:t>
      </w:r>
      <w:r w:rsidRPr="0090688E">
        <w:rPr>
          <w:rFonts w:eastAsiaTheme="minorEastAsia"/>
        </w:rPr>
        <w:t>擬建大嶼山西南海岸公園的反對聲音，並可推廣海洋保育教育。</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110/15</w:t>
      </w:r>
      <w:r w:rsidRPr="0090688E">
        <w:rPr>
          <w:rFonts w:eastAsiaTheme="minorEastAsia"/>
        </w:rPr>
        <w:tab/>
      </w:r>
      <w:r w:rsidRPr="0090688E">
        <w:rPr>
          <w:rFonts w:eastAsiaTheme="minorEastAsia"/>
          <w:u w:val="single"/>
        </w:rPr>
        <w:t>陳乃觀先生</w:t>
      </w:r>
      <w:r w:rsidRPr="0090688E">
        <w:rPr>
          <w:rFonts w:eastAsiaTheme="minorEastAsia"/>
        </w:rPr>
        <w:t>回應說，對於准許在兩個新的海岸公園進行</w:t>
      </w:r>
      <w:r w:rsidR="00A07BDF" w:rsidRPr="0090688E">
        <w:rPr>
          <w:rFonts w:eastAsiaTheme="minorEastAsia"/>
        </w:rPr>
        <w:t>休閒垂</w:t>
      </w:r>
      <w:r w:rsidRPr="0090688E">
        <w:rPr>
          <w:rFonts w:eastAsiaTheme="minorEastAsia"/>
        </w:rPr>
        <w:t>釣活動的建議</w:t>
      </w:r>
      <w:r w:rsidR="00A07BDF" w:rsidRPr="0090688E">
        <w:rPr>
          <w:rFonts w:eastAsiaTheme="minorEastAsia"/>
        </w:rPr>
        <w:t>，漁</w:t>
      </w:r>
      <w:proofErr w:type="gramStart"/>
      <w:r w:rsidR="00A07BDF" w:rsidRPr="0090688E">
        <w:rPr>
          <w:rFonts w:eastAsiaTheme="minorEastAsia"/>
        </w:rPr>
        <w:t>護署</w:t>
      </w:r>
      <w:r w:rsidRPr="0090688E">
        <w:rPr>
          <w:rFonts w:eastAsiaTheme="minorEastAsia"/>
        </w:rPr>
        <w:t>持</w:t>
      </w:r>
      <w:proofErr w:type="gramEnd"/>
      <w:r w:rsidRPr="0090688E">
        <w:rPr>
          <w:rFonts w:eastAsiaTheme="minorEastAsia"/>
        </w:rPr>
        <w:t>開放態度，並會諮詢相關</w:t>
      </w:r>
      <w:proofErr w:type="gramStart"/>
      <w:r w:rsidRPr="0090688E">
        <w:rPr>
          <w:rFonts w:eastAsiaTheme="minorEastAsia"/>
        </w:rPr>
        <w:t>持份者</w:t>
      </w:r>
      <w:proofErr w:type="gramEnd"/>
      <w:r w:rsidRPr="0090688E">
        <w:rPr>
          <w:rFonts w:eastAsiaTheme="minorEastAsia"/>
        </w:rPr>
        <w:t>，包括</w:t>
      </w:r>
      <w:r w:rsidRPr="0090688E">
        <w:rPr>
          <w:rFonts w:eastAsiaTheme="minorEastAsia"/>
          <w:kern w:val="2"/>
        </w:rPr>
        <w:t>漁業團體及垂釣者。他</w:t>
      </w:r>
      <w:proofErr w:type="gramStart"/>
      <w:r w:rsidR="00A07BDF" w:rsidRPr="0090688E">
        <w:rPr>
          <w:rFonts w:eastAsiaTheme="minorEastAsia"/>
          <w:kern w:val="2"/>
        </w:rPr>
        <w:t>以</w:t>
      </w:r>
      <w:r w:rsidRPr="0090688E">
        <w:rPr>
          <w:rFonts w:eastAsiaTheme="minorEastAsia"/>
          <w:kern w:val="2"/>
        </w:rPr>
        <w:t>東平洲</w:t>
      </w:r>
      <w:r w:rsidRPr="0090688E">
        <w:rPr>
          <w:rFonts w:eastAsiaTheme="minorEastAsia"/>
        </w:rPr>
        <w:t>海岸</w:t>
      </w:r>
      <w:proofErr w:type="gramEnd"/>
      <w:r w:rsidRPr="0090688E">
        <w:rPr>
          <w:rFonts w:eastAsiaTheme="minorEastAsia"/>
        </w:rPr>
        <w:t>公園的康樂釣魚區</w:t>
      </w:r>
      <w:r w:rsidR="00A07BDF" w:rsidRPr="0090688E">
        <w:rPr>
          <w:rFonts w:eastAsiaTheme="minorEastAsia"/>
        </w:rPr>
        <w:t>為例</w:t>
      </w:r>
      <w:r w:rsidRPr="0090688E">
        <w:rPr>
          <w:rFonts w:eastAsiaTheme="minorEastAsia"/>
        </w:rPr>
        <w:t>，表示</w:t>
      </w:r>
      <w:r w:rsidR="00A07BDF" w:rsidRPr="0090688E">
        <w:rPr>
          <w:rFonts w:eastAsiaTheme="minorEastAsia"/>
        </w:rPr>
        <w:t>因應</w:t>
      </w:r>
      <w:r w:rsidRPr="0090688E">
        <w:rPr>
          <w:rFonts w:eastAsiaTheme="minorEastAsia"/>
        </w:rPr>
        <w:t>諮詢結果，</w:t>
      </w:r>
      <w:proofErr w:type="gramStart"/>
      <w:r w:rsidRPr="0090688E">
        <w:rPr>
          <w:rFonts w:eastAsiaTheme="minorEastAsia"/>
        </w:rPr>
        <w:t>漁護署會</w:t>
      </w:r>
      <w:proofErr w:type="gramEnd"/>
      <w:r w:rsidRPr="0090688E">
        <w:rPr>
          <w:rFonts w:eastAsiaTheme="minorEastAsia"/>
        </w:rPr>
        <w:t>考慮開放兩個新海岸公園的部分沿岸</w:t>
      </w:r>
      <w:r w:rsidR="00A07BDF" w:rsidRPr="0090688E">
        <w:rPr>
          <w:rFonts w:eastAsiaTheme="minorEastAsia"/>
        </w:rPr>
        <w:t>位置</w:t>
      </w:r>
      <w:r w:rsidRPr="0090688E">
        <w:rPr>
          <w:rFonts w:eastAsiaTheme="minorEastAsia"/>
        </w:rPr>
        <w:t>，</w:t>
      </w:r>
      <w:r w:rsidR="00A07BDF" w:rsidRPr="0090688E">
        <w:rPr>
          <w:rFonts w:eastAsiaTheme="minorEastAsia"/>
        </w:rPr>
        <w:t>以供</w:t>
      </w:r>
      <w:r w:rsidRPr="0090688E">
        <w:rPr>
          <w:rFonts w:eastAsiaTheme="minorEastAsia"/>
        </w:rPr>
        <w:t>進行</w:t>
      </w:r>
      <w:r w:rsidR="00A07BDF" w:rsidRPr="0090688E">
        <w:rPr>
          <w:rFonts w:eastAsiaTheme="minorEastAsia"/>
        </w:rPr>
        <w:t>休閒垂</w:t>
      </w:r>
      <w:r w:rsidRPr="0090688E">
        <w:rPr>
          <w:rFonts w:eastAsiaTheme="minorEastAsia"/>
        </w:rPr>
        <w:t>釣活動。</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r w:rsidRPr="0090688E">
        <w:rPr>
          <w:rFonts w:eastAsiaTheme="minorEastAsia"/>
        </w:rPr>
        <w:t>111/15</w:t>
      </w:r>
      <w:r w:rsidRPr="0090688E">
        <w:rPr>
          <w:rFonts w:eastAsiaTheme="minorEastAsia"/>
        </w:rPr>
        <w:tab/>
      </w:r>
      <w:r w:rsidRPr="0090688E">
        <w:rPr>
          <w:rFonts w:eastAsiaTheme="minorEastAsia"/>
          <w:u w:val="single"/>
        </w:rPr>
        <w:t>主席</w:t>
      </w:r>
      <w:r w:rsidRPr="0090688E">
        <w:rPr>
          <w:rFonts w:eastAsiaTheme="minorEastAsia"/>
        </w:rPr>
        <w:t>感謝吳素珊博士出席是次會議。</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rPr>
      </w:pPr>
      <w:r w:rsidRPr="0090688E">
        <w:rPr>
          <w:rFonts w:eastAsiaTheme="minorEastAsia"/>
        </w:rPr>
        <w:t>(</w:t>
      </w:r>
      <w:r w:rsidRPr="0090688E">
        <w:rPr>
          <w:rFonts w:eastAsiaTheme="minorEastAsia"/>
        </w:rPr>
        <w:t>吳素珊博士於此時離席。</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jc w:val="center"/>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112/15</w:t>
      </w:r>
      <w:r w:rsidRPr="0090688E">
        <w:rPr>
          <w:rFonts w:eastAsiaTheme="minorEastAsia"/>
        </w:rPr>
        <w:tab/>
      </w:r>
      <w:r w:rsidRPr="0090688E">
        <w:rPr>
          <w:rFonts w:eastAsiaTheme="minorEastAsia"/>
          <w:u w:val="single"/>
        </w:rPr>
        <w:t>主席</w:t>
      </w:r>
      <w:r w:rsidRPr="0090688E">
        <w:rPr>
          <w:rFonts w:eastAsiaTheme="minorEastAsia"/>
        </w:rPr>
        <w:t>總結表示，</w:t>
      </w:r>
      <w:r w:rsidR="00A07BDF" w:rsidRPr="0090688E">
        <w:rPr>
          <w:rFonts w:eastAsiaTheme="minorEastAsia"/>
        </w:rPr>
        <w:t>會上只是提出初步</w:t>
      </w:r>
      <w:r w:rsidRPr="0090688E">
        <w:rPr>
          <w:rFonts w:eastAsiaTheme="minorEastAsia"/>
        </w:rPr>
        <w:t>建議，</w:t>
      </w:r>
      <w:proofErr w:type="gramStart"/>
      <w:r w:rsidRPr="0090688E">
        <w:rPr>
          <w:rFonts w:eastAsiaTheme="minorEastAsia"/>
        </w:rPr>
        <w:t>漁護署會</w:t>
      </w:r>
      <w:proofErr w:type="gramEnd"/>
      <w:r w:rsidRPr="0090688E">
        <w:rPr>
          <w:rFonts w:eastAsiaTheme="minorEastAsia"/>
        </w:rPr>
        <w:t>跟進各委員提出的意見。</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1247" w:hanging="1247"/>
        <w:rPr>
          <w:rFonts w:eastAsiaTheme="minorEastAsia"/>
        </w:rPr>
      </w:pPr>
      <w:r w:rsidRPr="0090688E">
        <w:rPr>
          <w:rFonts w:eastAsiaTheme="minorEastAsia"/>
          <w:b/>
        </w:rPr>
        <w:t>V.</w:t>
      </w:r>
      <w:r w:rsidRPr="0090688E">
        <w:rPr>
          <w:rFonts w:eastAsiaTheme="minorEastAsia"/>
          <w:b/>
        </w:rPr>
        <w:tab/>
      </w:r>
      <w:r w:rsidRPr="0090688E">
        <w:rPr>
          <w:rFonts w:eastAsiaTheme="minorEastAsia"/>
          <w:b/>
        </w:rPr>
        <w:t>將位於芬箕托、西流江、及位於南山附近的郊野公園</w:t>
      </w:r>
      <w:r w:rsidR="00443D23" w:rsidRPr="0090688E">
        <w:rPr>
          <w:rFonts w:asciiTheme="minorEastAsia" w:eastAsiaTheme="minorEastAsia" w:hAnsiTheme="minorEastAsia"/>
          <w:b/>
        </w:rPr>
        <w:t>“</w:t>
      </w:r>
      <w:r w:rsidRPr="0090688E">
        <w:rPr>
          <w:rFonts w:asciiTheme="minorEastAsia" w:eastAsiaTheme="minorEastAsia" w:hAnsiTheme="minorEastAsia"/>
          <w:b/>
        </w:rPr>
        <w:t>不包括的土地</w:t>
      </w:r>
      <w:r w:rsidR="00443D23" w:rsidRPr="0090688E">
        <w:rPr>
          <w:rFonts w:asciiTheme="minorEastAsia" w:eastAsiaTheme="minorEastAsia" w:hAnsiTheme="minorEastAsia"/>
          <w:b/>
        </w:rPr>
        <w:t>”</w:t>
      </w:r>
      <w:r w:rsidRPr="0090688E">
        <w:rPr>
          <w:rFonts w:eastAsiaTheme="minorEastAsia"/>
          <w:b/>
        </w:rPr>
        <w:t>納入郊野公園內的建議</w:t>
      </w:r>
      <w:r w:rsidRPr="0090688E">
        <w:rPr>
          <w:rFonts w:eastAsiaTheme="minorEastAsia"/>
          <w:b/>
        </w:rPr>
        <w:t xml:space="preserve"> </w:t>
      </w:r>
    </w:p>
    <w:p w:rsidR="00292F15" w:rsidRPr="0090688E" w:rsidRDefault="005A6350"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b/>
          <w:bCs/>
        </w:rPr>
        <w:tab/>
      </w:r>
      <w:r w:rsidR="00292F15" w:rsidRPr="0090688E">
        <w:rPr>
          <w:rFonts w:eastAsiaTheme="minorEastAsia"/>
          <w:b/>
          <w:bCs/>
        </w:rPr>
        <w:t>(</w:t>
      </w:r>
      <w:r w:rsidR="00292F15" w:rsidRPr="0090688E">
        <w:rPr>
          <w:rFonts w:eastAsiaTheme="minorEastAsia"/>
          <w:b/>
          <w:bCs/>
        </w:rPr>
        <w:t>工作文件：</w:t>
      </w:r>
      <w:r w:rsidR="00292F15" w:rsidRPr="0090688E">
        <w:rPr>
          <w:rFonts w:eastAsiaTheme="minorEastAsia"/>
          <w:b/>
          <w:bCs/>
        </w:rPr>
        <w:t>WP/CMPB/8/2015)</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113/15</w:t>
      </w:r>
      <w:r w:rsidRPr="0090688E">
        <w:rPr>
          <w:rFonts w:eastAsiaTheme="minorEastAsia"/>
        </w:rPr>
        <w:tab/>
      </w:r>
      <w:r w:rsidRPr="0090688E">
        <w:rPr>
          <w:rFonts w:eastAsiaTheme="minorEastAsia"/>
          <w:u w:val="single"/>
        </w:rPr>
        <w:t>主席</w:t>
      </w:r>
      <w:r w:rsidRPr="0090688E">
        <w:rPr>
          <w:rFonts w:eastAsiaTheme="minorEastAsia"/>
        </w:rPr>
        <w:t>提醒委員，</w:t>
      </w:r>
      <w:r w:rsidR="006B3EF9" w:rsidRPr="0090688E">
        <w:rPr>
          <w:rFonts w:eastAsiaTheme="minorEastAsia"/>
        </w:rPr>
        <w:t>如與本項</w:t>
      </w:r>
      <w:r w:rsidRPr="0090688E">
        <w:rPr>
          <w:rFonts w:eastAsiaTheme="minorEastAsia"/>
        </w:rPr>
        <w:t>議</w:t>
      </w:r>
      <w:r w:rsidR="006B3EF9" w:rsidRPr="0090688E">
        <w:rPr>
          <w:rFonts w:eastAsiaTheme="minorEastAsia"/>
        </w:rPr>
        <w:t>程的</w:t>
      </w:r>
      <w:r w:rsidRPr="0090688E">
        <w:rPr>
          <w:rFonts w:eastAsiaTheme="minorEastAsia"/>
        </w:rPr>
        <w:t>討論事宜有潛在利益衝突，必須作出申報。沒有委員作出</w:t>
      </w:r>
      <w:r w:rsidR="006B3EF9" w:rsidRPr="0090688E">
        <w:rPr>
          <w:rFonts w:eastAsiaTheme="minorEastAsia"/>
        </w:rPr>
        <w:t>有關</w:t>
      </w:r>
      <w:r w:rsidRPr="0090688E">
        <w:rPr>
          <w:rFonts w:eastAsiaTheme="minorEastAsia"/>
        </w:rPr>
        <w:t>申報。</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r w:rsidRPr="0090688E">
        <w:rPr>
          <w:rFonts w:eastAsiaTheme="minorEastAsia"/>
        </w:rPr>
        <w:t>114/15</w:t>
      </w:r>
      <w:r w:rsidRPr="0090688E">
        <w:rPr>
          <w:rFonts w:eastAsiaTheme="minorEastAsia"/>
        </w:rPr>
        <w:tab/>
      </w:r>
      <w:r w:rsidRPr="0090688E">
        <w:rPr>
          <w:rFonts w:eastAsiaTheme="minorEastAsia"/>
          <w:u w:val="single"/>
        </w:rPr>
        <w:t>張家盛先生</w:t>
      </w:r>
      <w:r w:rsidRPr="0090688E">
        <w:rPr>
          <w:rFonts w:eastAsiaTheme="minorEastAsia"/>
        </w:rPr>
        <w:t>講解第</w:t>
      </w:r>
      <w:r w:rsidRPr="0090688E">
        <w:rPr>
          <w:rFonts w:eastAsiaTheme="minorEastAsia"/>
        </w:rPr>
        <w:t>WP/CMPB/8/2015</w:t>
      </w:r>
      <w:r w:rsidRPr="0090688E">
        <w:rPr>
          <w:rFonts w:eastAsiaTheme="minorEastAsia"/>
        </w:rPr>
        <w:t>號工作文件。</w:t>
      </w:r>
    </w:p>
    <w:p w:rsidR="006B3EF9" w:rsidRPr="0090688E" w:rsidRDefault="006B3EF9"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115/15</w:t>
      </w:r>
      <w:r w:rsidRPr="0090688E">
        <w:rPr>
          <w:rFonts w:eastAsiaTheme="minorEastAsia"/>
        </w:rPr>
        <w:tab/>
      </w:r>
      <w:r w:rsidRPr="0090688E">
        <w:rPr>
          <w:rFonts w:eastAsiaTheme="minorEastAsia"/>
          <w:u w:val="single"/>
        </w:rPr>
        <w:t>主席</w:t>
      </w:r>
      <w:r w:rsidRPr="0090688E">
        <w:rPr>
          <w:rFonts w:eastAsiaTheme="minorEastAsia"/>
        </w:rPr>
        <w:t>總結表示，委員</w:t>
      </w:r>
      <w:proofErr w:type="gramStart"/>
      <w:r w:rsidRPr="0090688E">
        <w:rPr>
          <w:rFonts w:eastAsiaTheme="minorEastAsia"/>
        </w:rPr>
        <w:t>備悉將芬箕托</w:t>
      </w:r>
      <w:proofErr w:type="gramEnd"/>
      <w:r w:rsidRPr="0090688E">
        <w:rPr>
          <w:rFonts w:eastAsiaTheme="minorEastAsia"/>
        </w:rPr>
        <w:t>和</w:t>
      </w:r>
      <w:proofErr w:type="gramStart"/>
      <w:r w:rsidRPr="0090688E">
        <w:rPr>
          <w:rFonts w:eastAsiaTheme="minorEastAsia"/>
        </w:rPr>
        <w:t>西流江</w:t>
      </w:r>
      <w:proofErr w:type="gramEnd"/>
      <w:r w:rsidR="006B3EF9" w:rsidRPr="0090688E">
        <w:rPr>
          <w:rFonts w:asciiTheme="minorEastAsia" w:eastAsiaTheme="minorEastAsia" w:hAnsiTheme="minorEastAsia"/>
        </w:rPr>
        <w:t>“</w:t>
      </w:r>
      <w:r w:rsidRPr="0090688E">
        <w:rPr>
          <w:rFonts w:asciiTheme="minorEastAsia" w:eastAsiaTheme="minorEastAsia" w:hAnsiTheme="minorEastAsia"/>
        </w:rPr>
        <w:t>不包括的土地</w:t>
      </w:r>
      <w:r w:rsidR="006B3EF9" w:rsidRPr="0090688E">
        <w:rPr>
          <w:rFonts w:asciiTheme="minorEastAsia" w:eastAsiaTheme="minorEastAsia" w:hAnsiTheme="minorEastAsia"/>
        </w:rPr>
        <w:t>”</w:t>
      </w:r>
      <w:r w:rsidRPr="0090688E">
        <w:rPr>
          <w:rFonts w:asciiTheme="minorEastAsia" w:eastAsiaTheme="minorEastAsia" w:hAnsiTheme="minorEastAsia"/>
        </w:rPr>
        <w:t>納入船灣郊野公園，及位於南山附近</w:t>
      </w:r>
      <w:r w:rsidR="006B3EF9" w:rsidRPr="0090688E">
        <w:rPr>
          <w:rFonts w:asciiTheme="minorEastAsia" w:eastAsiaTheme="minorEastAsia" w:hAnsiTheme="minorEastAsia"/>
        </w:rPr>
        <w:t>“</w:t>
      </w:r>
      <w:r w:rsidRPr="0090688E">
        <w:rPr>
          <w:rFonts w:asciiTheme="minorEastAsia" w:eastAsiaTheme="minorEastAsia" w:hAnsiTheme="minorEastAsia"/>
        </w:rPr>
        <w:t>不包括的土地</w:t>
      </w:r>
      <w:r w:rsidR="006B3EF9" w:rsidRPr="0090688E">
        <w:rPr>
          <w:rFonts w:asciiTheme="minorEastAsia" w:eastAsiaTheme="minorEastAsia" w:hAnsiTheme="minorEastAsia"/>
        </w:rPr>
        <w:t>”</w:t>
      </w:r>
      <w:r w:rsidRPr="0090688E">
        <w:rPr>
          <w:rFonts w:eastAsiaTheme="minorEastAsia"/>
        </w:rPr>
        <w:t>納入南大嶼郊野公園的工作進展，以及未來路向。經諮詢</w:t>
      </w:r>
      <w:proofErr w:type="gramStart"/>
      <w:r w:rsidRPr="0090688E">
        <w:rPr>
          <w:rFonts w:eastAsiaTheme="minorEastAsia"/>
        </w:rPr>
        <w:t>持份者</w:t>
      </w:r>
      <w:proofErr w:type="gramEnd"/>
      <w:r w:rsidRPr="0090688E">
        <w:rPr>
          <w:rFonts w:eastAsiaTheme="minorEastAsia"/>
        </w:rPr>
        <w:t>、</w:t>
      </w:r>
      <w:r w:rsidR="006B3EF9" w:rsidRPr="0090688E">
        <w:rPr>
          <w:rFonts w:eastAsiaTheme="minorEastAsia"/>
        </w:rPr>
        <w:t>相關</w:t>
      </w:r>
      <w:proofErr w:type="gramStart"/>
      <w:r w:rsidR="006B3EF9" w:rsidRPr="0090688E">
        <w:rPr>
          <w:rFonts w:eastAsiaTheme="minorEastAsia"/>
        </w:rPr>
        <w:t>的</w:t>
      </w:r>
      <w:r w:rsidRPr="0090688E">
        <w:rPr>
          <w:rFonts w:eastAsiaTheme="minorEastAsia"/>
        </w:rPr>
        <w:t>鄉事委員會</w:t>
      </w:r>
      <w:proofErr w:type="gramEnd"/>
      <w:r w:rsidRPr="0090688E">
        <w:rPr>
          <w:rFonts w:eastAsiaTheme="minorEastAsia"/>
        </w:rPr>
        <w:t>及區議會後，</w:t>
      </w:r>
      <w:proofErr w:type="gramStart"/>
      <w:r w:rsidRPr="0090688E">
        <w:rPr>
          <w:rFonts w:eastAsiaTheme="minorEastAsia"/>
        </w:rPr>
        <w:t>漁護署會</w:t>
      </w:r>
      <w:proofErr w:type="gramEnd"/>
      <w:r w:rsidRPr="0090688E">
        <w:rPr>
          <w:rFonts w:eastAsiaTheme="minorEastAsia"/>
        </w:rPr>
        <w:t>再檢討指定建議</w:t>
      </w:r>
      <w:r w:rsidR="006B3EF9" w:rsidRPr="0090688E">
        <w:rPr>
          <w:rFonts w:eastAsiaTheme="minorEastAsia"/>
        </w:rPr>
        <w:t>，並</w:t>
      </w:r>
      <w:r w:rsidRPr="0090688E">
        <w:rPr>
          <w:rFonts w:eastAsiaTheme="minorEastAsia"/>
        </w:rPr>
        <w:t>再諮詢委員會，然後才根據《郊野公園條例》援用法定程序指定芬</w:t>
      </w:r>
      <w:proofErr w:type="gramStart"/>
      <w:r w:rsidRPr="0090688E">
        <w:rPr>
          <w:rFonts w:eastAsiaTheme="minorEastAsia"/>
        </w:rPr>
        <w:t>箕托、西流江</w:t>
      </w:r>
      <w:proofErr w:type="gramEnd"/>
      <w:r w:rsidRPr="0090688E">
        <w:rPr>
          <w:rFonts w:eastAsiaTheme="minorEastAsia"/>
        </w:rPr>
        <w:t>及位於南山附近的</w:t>
      </w:r>
      <w:r w:rsidR="006B3EF9" w:rsidRPr="0090688E">
        <w:rPr>
          <w:rFonts w:eastAsiaTheme="minorEastAsia"/>
        </w:rPr>
        <w:t>土地</w:t>
      </w:r>
      <w:r w:rsidRPr="0090688E">
        <w:rPr>
          <w:rFonts w:eastAsiaTheme="minorEastAsia"/>
        </w:rPr>
        <w:t>為郊野公園一部分。</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lastRenderedPageBreak/>
        <w:t>[</w:t>
      </w:r>
      <w:r w:rsidRPr="0090688E">
        <w:rPr>
          <w:rFonts w:eastAsiaTheme="minorEastAsia"/>
        </w:rPr>
        <w:t>會後補</w:t>
      </w:r>
      <w:proofErr w:type="gramStart"/>
      <w:r w:rsidRPr="0090688E">
        <w:rPr>
          <w:rFonts w:eastAsiaTheme="minorEastAsia"/>
        </w:rPr>
        <w:t>註</w:t>
      </w:r>
      <w:proofErr w:type="gramEnd"/>
      <w:r w:rsidRPr="0090688E">
        <w:rPr>
          <w:rFonts w:eastAsiaTheme="minorEastAsia"/>
        </w:rPr>
        <w:t>：</w:t>
      </w:r>
      <w:proofErr w:type="gramStart"/>
      <w:r w:rsidRPr="0090688E">
        <w:rPr>
          <w:rFonts w:eastAsiaTheme="minorEastAsia"/>
        </w:rPr>
        <w:t>漁護署已</w:t>
      </w:r>
      <w:proofErr w:type="gramEnd"/>
      <w:r w:rsidRPr="0090688E">
        <w:rPr>
          <w:rFonts w:eastAsiaTheme="minorEastAsia"/>
        </w:rPr>
        <w:t>就將郊野公園</w:t>
      </w:r>
      <w:r w:rsidR="006B3EF9" w:rsidRPr="0090688E">
        <w:rPr>
          <w:rFonts w:asciiTheme="minorEastAsia" w:eastAsiaTheme="minorEastAsia" w:hAnsiTheme="minorEastAsia"/>
        </w:rPr>
        <w:t>“</w:t>
      </w:r>
      <w:r w:rsidRPr="0090688E">
        <w:rPr>
          <w:rFonts w:asciiTheme="minorEastAsia" w:eastAsiaTheme="minorEastAsia" w:hAnsiTheme="minorEastAsia"/>
        </w:rPr>
        <w:t>不包括的土地</w:t>
      </w:r>
      <w:r w:rsidR="006B3EF9" w:rsidRPr="0090688E">
        <w:rPr>
          <w:rFonts w:asciiTheme="minorEastAsia" w:eastAsiaTheme="minorEastAsia" w:hAnsiTheme="minorEastAsia"/>
        </w:rPr>
        <w:t>”</w:t>
      </w:r>
      <w:r w:rsidRPr="0090688E">
        <w:rPr>
          <w:rFonts w:asciiTheme="minorEastAsia" w:eastAsiaTheme="minorEastAsia" w:hAnsiTheme="minorEastAsia"/>
        </w:rPr>
        <w:t>納入</w:t>
      </w:r>
      <w:r w:rsidRPr="0090688E">
        <w:rPr>
          <w:rFonts w:eastAsiaTheme="minorEastAsia"/>
        </w:rPr>
        <w:t>相關郊野公園的建議</w:t>
      </w:r>
      <w:r w:rsidR="006B3EF9" w:rsidRPr="0090688E">
        <w:rPr>
          <w:rFonts w:eastAsiaTheme="minorEastAsia"/>
        </w:rPr>
        <w:t>，</w:t>
      </w:r>
      <w:r w:rsidRPr="0090688E">
        <w:rPr>
          <w:rFonts w:eastAsiaTheme="minorEastAsia"/>
        </w:rPr>
        <w:t>分別於二</w:t>
      </w:r>
      <w:proofErr w:type="gramStart"/>
      <w:r w:rsidRPr="0090688E">
        <w:rPr>
          <w:rFonts w:eastAsiaTheme="minorEastAsia"/>
        </w:rPr>
        <w:t>Ｏ</w:t>
      </w:r>
      <w:proofErr w:type="gramEnd"/>
      <w:r w:rsidRPr="0090688E">
        <w:rPr>
          <w:rFonts w:eastAsiaTheme="minorEastAsia"/>
        </w:rPr>
        <w:t>一五年七月二十日及二十七日</w:t>
      </w:r>
      <w:r w:rsidR="006B3EF9" w:rsidRPr="0090688E">
        <w:rPr>
          <w:rFonts w:eastAsiaTheme="minorEastAsia"/>
        </w:rPr>
        <w:t>向</w:t>
      </w:r>
      <w:r w:rsidRPr="0090688E">
        <w:rPr>
          <w:rFonts w:eastAsiaTheme="minorEastAsia"/>
        </w:rPr>
        <w:t>北區區議會及離島區議會</w:t>
      </w:r>
      <w:r w:rsidR="006B3EF9" w:rsidRPr="0090688E">
        <w:rPr>
          <w:rFonts w:eastAsiaTheme="minorEastAsia"/>
        </w:rPr>
        <w:t>進行諮詢</w:t>
      </w:r>
      <w:r w:rsidRPr="0090688E">
        <w:rPr>
          <w:rFonts w:eastAsiaTheme="minorEastAsia"/>
        </w:rPr>
        <w:t>。</w:t>
      </w:r>
      <w:proofErr w:type="gramStart"/>
      <w:r w:rsidRPr="0090688E">
        <w:rPr>
          <w:rFonts w:eastAsiaTheme="minorEastAsia"/>
        </w:rPr>
        <w:t>漁護署建議</w:t>
      </w:r>
      <w:proofErr w:type="gramEnd"/>
      <w:r w:rsidRPr="0090688E">
        <w:rPr>
          <w:rFonts w:eastAsiaTheme="minorEastAsia"/>
        </w:rPr>
        <w:t>，並獲郊野公園及海岸公園委員會主席同意，以傳閱工作文件的方式向郊野公園及海岸公園委員會的委員</w:t>
      </w:r>
      <w:proofErr w:type="gramStart"/>
      <w:r w:rsidRPr="0090688E">
        <w:rPr>
          <w:rFonts w:eastAsiaTheme="minorEastAsia"/>
        </w:rPr>
        <w:t>匯</w:t>
      </w:r>
      <w:proofErr w:type="gramEnd"/>
      <w:r w:rsidRPr="0090688E">
        <w:rPr>
          <w:rFonts w:eastAsiaTheme="minorEastAsia"/>
        </w:rPr>
        <w:t>報</w:t>
      </w:r>
      <w:r w:rsidR="0021068F" w:rsidRPr="0090688E">
        <w:rPr>
          <w:rFonts w:eastAsiaTheme="minorEastAsia"/>
        </w:rPr>
        <w:t>諮詢北區</w:t>
      </w:r>
      <w:proofErr w:type="gramStart"/>
      <w:r w:rsidR="0021068F" w:rsidRPr="0090688E">
        <w:rPr>
          <w:rFonts w:eastAsiaTheme="minorEastAsia"/>
        </w:rPr>
        <w:t>區</w:t>
      </w:r>
      <w:proofErr w:type="gramEnd"/>
      <w:r w:rsidR="0021068F" w:rsidRPr="0090688E">
        <w:rPr>
          <w:rFonts w:eastAsiaTheme="minorEastAsia"/>
        </w:rPr>
        <w:t>議會及離島區議會的結果</w:t>
      </w:r>
      <w:r w:rsidRPr="0090688E">
        <w:rPr>
          <w:rFonts w:eastAsiaTheme="minorEastAsia"/>
        </w:rPr>
        <w:t>。有關工作文件於二</w:t>
      </w:r>
      <w:proofErr w:type="gramStart"/>
      <w:r w:rsidRPr="0090688E">
        <w:rPr>
          <w:rFonts w:eastAsiaTheme="minorEastAsia"/>
        </w:rPr>
        <w:t>Ｏ</w:t>
      </w:r>
      <w:proofErr w:type="gramEnd"/>
      <w:r w:rsidRPr="0090688E">
        <w:rPr>
          <w:rFonts w:eastAsiaTheme="minorEastAsia"/>
        </w:rPr>
        <w:t>一五年八月二十七日</w:t>
      </w:r>
      <w:r w:rsidR="0021068F" w:rsidRPr="0090688E">
        <w:rPr>
          <w:rFonts w:eastAsiaTheme="minorEastAsia"/>
        </w:rPr>
        <w:t>分發</w:t>
      </w:r>
      <w:r w:rsidRPr="0090688E">
        <w:rPr>
          <w:rFonts w:eastAsiaTheme="minorEastAsia"/>
        </w:rPr>
        <w:t>給委員傳閱。</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bookmarkStart w:id="0" w:name="_GoBack"/>
      <w:bookmarkEnd w:id="0"/>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r w:rsidRPr="0090688E">
        <w:rPr>
          <w:rFonts w:eastAsiaTheme="minorEastAsia"/>
          <w:b/>
        </w:rPr>
        <w:t>VI.</w:t>
      </w:r>
      <w:r w:rsidRPr="0090688E">
        <w:rPr>
          <w:rFonts w:eastAsiaTheme="minorEastAsia"/>
          <w:b/>
        </w:rPr>
        <w:tab/>
      </w:r>
      <w:r w:rsidRPr="0090688E">
        <w:rPr>
          <w:rFonts w:eastAsiaTheme="minorEastAsia"/>
          <w:b/>
          <w:bCs/>
        </w:rPr>
        <w:t>郊野公園委員會簡報</w:t>
      </w: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r w:rsidRPr="0090688E">
        <w:rPr>
          <w:rFonts w:eastAsiaTheme="minorEastAsia"/>
          <w:b/>
          <w:bCs/>
        </w:rPr>
        <w:tab/>
        <w:t>(</w:t>
      </w:r>
      <w:r w:rsidRPr="0090688E">
        <w:rPr>
          <w:rFonts w:eastAsiaTheme="minorEastAsia"/>
          <w:b/>
          <w:bCs/>
        </w:rPr>
        <w:t>工作文件：</w:t>
      </w:r>
      <w:r w:rsidRPr="0090688E">
        <w:rPr>
          <w:rFonts w:eastAsiaTheme="minorEastAsia"/>
          <w:b/>
          <w:bCs/>
        </w:rPr>
        <w:t>WP/CMPB/9/2015)</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b/>
          <w:bCs/>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116/15</w:t>
      </w:r>
      <w:r w:rsidRPr="0090688E">
        <w:rPr>
          <w:rFonts w:eastAsiaTheme="minorEastAsia"/>
        </w:rPr>
        <w:tab/>
      </w:r>
      <w:r w:rsidRPr="0090688E">
        <w:rPr>
          <w:rFonts w:eastAsiaTheme="minorEastAsia"/>
        </w:rPr>
        <w:t>郊野公園委員會主席</w:t>
      </w:r>
      <w:r w:rsidRPr="0090688E">
        <w:rPr>
          <w:rFonts w:eastAsiaTheme="minorEastAsia"/>
          <w:u w:val="single"/>
        </w:rPr>
        <w:t>朱利民教授</w:t>
      </w:r>
      <w:r w:rsidRPr="0090688E">
        <w:rPr>
          <w:rFonts w:eastAsiaTheme="minorEastAsia"/>
        </w:rPr>
        <w:t>講解第</w:t>
      </w:r>
      <w:r w:rsidRPr="0090688E">
        <w:rPr>
          <w:rFonts w:eastAsiaTheme="minorEastAsia"/>
        </w:rPr>
        <w:t>WP/CMPB/9/2015</w:t>
      </w:r>
      <w:r w:rsidRPr="0090688E">
        <w:rPr>
          <w:rFonts w:eastAsiaTheme="minorEastAsia"/>
        </w:rPr>
        <w:t>號工作文件，簡述郊野公園委員會在二</w:t>
      </w:r>
      <w:proofErr w:type="gramStart"/>
      <w:r w:rsidRPr="0090688E">
        <w:rPr>
          <w:rFonts w:eastAsiaTheme="minorEastAsia"/>
        </w:rPr>
        <w:t>Ｏ</w:t>
      </w:r>
      <w:proofErr w:type="gramEnd"/>
      <w:r w:rsidRPr="0090688E">
        <w:rPr>
          <w:rFonts w:eastAsiaTheme="minorEastAsia"/>
        </w:rPr>
        <w:t>一五年四月二十一日會議上所討論的事項。</w:t>
      </w:r>
      <w:proofErr w:type="gramStart"/>
      <w:r w:rsidRPr="0090688E">
        <w:rPr>
          <w:rFonts w:eastAsiaTheme="minorEastAsia"/>
        </w:rPr>
        <w:t>委員備悉報告</w:t>
      </w:r>
      <w:proofErr w:type="gramEnd"/>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ind w:left="601" w:hanging="601"/>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r w:rsidRPr="0090688E">
        <w:rPr>
          <w:rFonts w:eastAsiaTheme="minorEastAsia"/>
          <w:b/>
          <w:bCs/>
        </w:rPr>
        <w:t>VII.</w:t>
      </w:r>
      <w:r w:rsidRPr="0090688E">
        <w:rPr>
          <w:rFonts w:eastAsiaTheme="minorEastAsia"/>
          <w:b/>
          <w:bCs/>
        </w:rPr>
        <w:tab/>
      </w:r>
      <w:r w:rsidRPr="0090688E">
        <w:rPr>
          <w:rFonts w:eastAsiaTheme="minorEastAsia"/>
          <w:b/>
          <w:bCs/>
        </w:rPr>
        <w:t>海岸公園委員會簡報</w:t>
      </w: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r w:rsidRPr="0090688E">
        <w:rPr>
          <w:rFonts w:eastAsiaTheme="minorEastAsia"/>
          <w:b/>
          <w:bCs/>
        </w:rPr>
        <w:tab/>
        <w:t>(</w:t>
      </w:r>
      <w:r w:rsidRPr="0090688E">
        <w:rPr>
          <w:rFonts w:eastAsiaTheme="minorEastAsia"/>
          <w:b/>
          <w:bCs/>
        </w:rPr>
        <w:t>工作文件：</w:t>
      </w:r>
      <w:r w:rsidRPr="0090688E">
        <w:rPr>
          <w:rFonts w:eastAsiaTheme="minorEastAsia"/>
          <w:b/>
          <w:bCs/>
        </w:rPr>
        <w:t>WP/CMPB/10/2015)</w:t>
      </w:r>
      <w:r w:rsidRPr="0090688E">
        <w:rPr>
          <w:rFonts w:eastAsiaTheme="minorEastAsia"/>
          <w:b/>
          <w:bCs/>
        </w:rPr>
        <w:tab/>
      </w: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117/15</w:t>
      </w:r>
      <w:r w:rsidRPr="0090688E">
        <w:rPr>
          <w:rFonts w:eastAsiaTheme="minorEastAsia"/>
        </w:rPr>
        <w:tab/>
      </w:r>
      <w:r w:rsidRPr="0090688E">
        <w:rPr>
          <w:rFonts w:eastAsiaTheme="minorEastAsia"/>
        </w:rPr>
        <w:t>海岸公園委員會主席</w:t>
      </w:r>
      <w:r w:rsidRPr="0090688E">
        <w:rPr>
          <w:rFonts w:eastAsiaTheme="minorEastAsia"/>
          <w:u w:val="single"/>
        </w:rPr>
        <w:t>李誠寬博士</w:t>
      </w:r>
      <w:r w:rsidRPr="0090688E">
        <w:rPr>
          <w:rFonts w:eastAsiaTheme="minorEastAsia"/>
        </w:rPr>
        <w:t>講解第</w:t>
      </w:r>
      <w:r w:rsidRPr="0090688E">
        <w:rPr>
          <w:rFonts w:eastAsiaTheme="minorEastAsia"/>
        </w:rPr>
        <w:t>WP/CMPB/10/2015</w:t>
      </w:r>
      <w:r w:rsidRPr="0090688E">
        <w:rPr>
          <w:rFonts w:eastAsiaTheme="minorEastAsia"/>
        </w:rPr>
        <w:t>號工作文件，簡述海岸公園委員會於二</w:t>
      </w:r>
      <w:proofErr w:type="gramStart"/>
      <w:r w:rsidRPr="0090688E">
        <w:rPr>
          <w:rFonts w:eastAsiaTheme="minorEastAsia"/>
        </w:rPr>
        <w:t>Ｏ</w:t>
      </w:r>
      <w:proofErr w:type="gramEnd"/>
      <w:r w:rsidRPr="0090688E">
        <w:rPr>
          <w:rFonts w:eastAsiaTheme="minorEastAsia"/>
        </w:rPr>
        <w:t>一五年三月十七日會議上所討論的事項。</w:t>
      </w:r>
      <w:proofErr w:type="gramStart"/>
      <w:r w:rsidRPr="0090688E">
        <w:rPr>
          <w:rFonts w:eastAsiaTheme="minorEastAsia"/>
        </w:rPr>
        <w:t>委員備悉報告</w:t>
      </w:r>
      <w:proofErr w:type="gramEnd"/>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b/>
          <w:snapToGrid w:val="0"/>
        </w:rPr>
      </w:pPr>
      <w:r w:rsidRPr="0090688E">
        <w:rPr>
          <w:rFonts w:eastAsiaTheme="minorEastAsia"/>
          <w:b/>
          <w:bCs/>
        </w:rPr>
        <w:t>VIII.</w:t>
      </w:r>
      <w:r w:rsidRPr="0090688E">
        <w:rPr>
          <w:rFonts w:eastAsiaTheme="minorEastAsia"/>
          <w:b/>
          <w:bCs/>
        </w:rPr>
        <w:tab/>
      </w:r>
      <w:r w:rsidRPr="0090688E">
        <w:rPr>
          <w:rFonts w:eastAsiaTheme="minorEastAsia"/>
          <w:b/>
        </w:rPr>
        <w:t>公共關係</w:t>
      </w:r>
      <w:r w:rsidRPr="0090688E">
        <w:rPr>
          <w:rFonts w:eastAsiaTheme="minorEastAsia"/>
          <w:b/>
          <w:snapToGrid w:val="0"/>
        </w:rPr>
        <w:t>委員會簡報</w:t>
      </w:r>
    </w:p>
    <w:p w:rsidR="00292F15" w:rsidRPr="0090688E" w:rsidRDefault="00292F15" w:rsidP="0090688E">
      <w:pPr>
        <w:tabs>
          <w:tab w:val="left" w:pos="1247"/>
          <w:tab w:val="left" w:pos="1871"/>
          <w:tab w:val="left" w:pos="2495"/>
        </w:tabs>
        <w:overflowPunct w:val="0"/>
        <w:topLinePunct/>
        <w:spacing w:line="350" w:lineRule="exact"/>
        <w:rPr>
          <w:rFonts w:eastAsiaTheme="minorEastAsia"/>
          <w:b/>
          <w:snapToGrid w:val="0"/>
        </w:rPr>
      </w:pPr>
      <w:r w:rsidRPr="0090688E">
        <w:rPr>
          <w:rFonts w:eastAsiaTheme="minorEastAsia"/>
          <w:b/>
          <w:bCs/>
        </w:rPr>
        <w:tab/>
        <w:t>(</w:t>
      </w:r>
      <w:r w:rsidRPr="0090688E">
        <w:rPr>
          <w:rFonts w:eastAsiaTheme="minorEastAsia"/>
          <w:b/>
          <w:bCs/>
        </w:rPr>
        <w:t>工作文件：</w:t>
      </w:r>
      <w:r w:rsidRPr="0090688E">
        <w:rPr>
          <w:rFonts w:eastAsiaTheme="minorEastAsia"/>
          <w:b/>
          <w:bCs/>
        </w:rPr>
        <w:t>WP/CMPB/11/2015)</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118/15</w:t>
      </w:r>
      <w:r w:rsidRPr="0090688E">
        <w:rPr>
          <w:rFonts w:eastAsiaTheme="minorEastAsia"/>
        </w:rPr>
        <w:tab/>
      </w:r>
      <w:r w:rsidRPr="0090688E">
        <w:rPr>
          <w:rFonts w:eastAsiaTheme="minorEastAsia"/>
        </w:rPr>
        <w:t>由於公共關係</w:t>
      </w:r>
      <w:r w:rsidRPr="0090688E">
        <w:rPr>
          <w:rFonts w:eastAsiaTheme="minorEastAsia"/>
          <w:snapToGrid w:val="0"/>
        </w:rPr>
        <w:t>委員會</w:t>
      </w:r>
      <w:r w:rsidRPr="0090688E">
        <w:rPr>
          <w:rFonts w:eastAsiaTheme="minorEastAsia"/>
        </w:rPr>
        <w:t>主席</w:t>
      </w:r>
      <w:r w:rsidRPr="0090688E">
        <w:rPr>
          <w:rFonts w:eastAsiaTheme="minorEastAsia"/>
          <w:color w:val="000000"/>
          <w:u w:val="single"/>
        </w:rPr>
        <w:t>許美嫦女士</w:t>
      </w:r>
      <w:r w:rsidRPr="0090688E">
        <w:rPr>
          <w:rFonts w:eastAsiaTheme="minorEastAsia"/>
          <w:color w:val="000000"/>
          <w:u w:val="single"/>
        </w:rPr>
        <w:t>, JP</w:t>
      </w:r>
      <w:r w:rsidRPr="0090688E">
        <w:rPr>
          <w:rFonts w:eastAsiaTheme="minorEastAsia"/>
          <w:color w:val="000000"/>
        </w:rPr>
        <w:t>已離席，</w:t>
      </w:r>
      <w:r w:rsidRPr="0090688E">
        <w:rPr>
          <w:rFonts w:eastAsiaTheme="minorEastAsia"/>
          <w:u w:val="single"/>
        </w:rPr>
        <w:t>沈振雄先生</w:t>
      </w:r>
      <w:r w:rsidRPr="0090688E">
        <w:rPr>
          <w:rFonts w:eastAsiaTheme="minorEastAsia"/>
        </w:rPr>
        <w:t>代為講解</w:t>
      </w:r>
      <w:r w:rsidRPr="0090688E">
        <w:rPr>
          <w:rFonts w:eastAsiaTheme="minorEastAsia"/>
          <w:snapToGrid w:val="0"/>
        </w:rPr>
        <w:t>簡報。有關報告</w:t>
      </w:r>
      <w:r w:rsidRPr="0090688E">
        <w:rPr>
          <w:rFonts w:eastAsiaTheme="minorEastAsia"/>
        </w:rPr>
        <w:t>簡述公共關係委員會於二</w:t>
      </w:r>
      <w:proofErr w:type="gramStart"/>
      <w:r w:rsidRPr="0090688E">
        <w:rPr>
          <w:rFonts w:eastAsiaTheme="minorEastAsia"/>
        </w:rPr>
        <w:t>Ｏ</w:t>
      </w:r>
      <w:proofErr w:type="gramEnd"/>
      <w:r w:rsidRPr="0090688E">
        <w:rPr>
          <w:rFonts w:eastAsiaTheme="minorEastAsia"/>
        </w:rPr>
        <w:t>一五年三月二十七日會議上所討論的事項。</w:t>
      </w:r>
      <w:proofErr w:type="gramStart"/>
      <w:r w:rsidRPr="0090688E">
        <w:rPr>
          <w:rFonts w:eastAsiaTheme="minorEastAsia"/>
        </w:rPr>
        <w:t>委員備悉報告</w:t>
      </w:r>
      <w:proofErr w:type="gramEnd"/>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r w:rsidRPr="0090688E">
        <w:rPr>
          <w:rFonts w:eastAsiaTheme="minorEastAsia"/>
          <w:b/>
          <w:bCs/>
        </w:rPr>
        <w:t>IX.</w:t>
      </w:r>
      <w:r w:rsidRPr="0090688E">
        <w:rPr>
          <w:rFonts w:eastAsiaTheme="minorEastAsia"/>
          <w:b/>
          <w:bCs/>
        </w:rPr>
        <w:tab/>
      </w:r>
      <w:r w:rsidRPr="0090688E">
        <w:rPr>
          <w:rFonts w:eastAsiaTheme="minorEastAsia"/>
          <w:b/>
          <w:bCs/>
        </w:rPr>
        <w:t>郊野公園及海岸公園管理局工作進度報告</w:t>
      </w: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r w:rsidRPr="0090688E">
        <w:rPr>
          <w:rFonts w:eastAsiaTheme="minorEastAsia"/>
          <w:b/>
          <w:bCs/>
        </w:rPr>
        <w:tab/>
        <w:t>(</w:t>
      </w:r>
      <w:r w:rsidRPr="0090688E">
        <w:rPr>
          <w:rFonts w:eastAsiaTheme="minorEastAsia"/>
          <w:b/>
          <w:bCs/>
        </w:rPr>
        <w:t>工作文件：</w:t>
      </w:r>
      <w:r w:rsidRPr="0090688E">
        <w:rPr>
          <w:rFonts w:eastAsiaTheme="minorEastAsia"/>
          <w:b/>
          <w:bCs/>
        </w:rPr>
        <w:t>WP/CMPB/12/2015)</w:t>
      </w:r>
    </w:p>
    <w:p w:rsidR="00292F15" w:rsidRPr="0090688E" w:rsidRDefault="00292F15" w:rsidP="0090688E">
      <w:pPr>
        <w:tabs>
          <w:tab w:val="left" w:pos="1247"/>
          <w:tab w:val="left" w:pos="1871"/>
          <w:tab w:val="left" w:pos="2495"/>
        </w:tabs>
        <w:overflowPunct w:val="0"/>
        <w:topLinePunct/>
        <w:spacing w:line="350" w:lineRule="exact"/>
        <w:rPr>
          <w:rFonts w:eastAsiaTheme="minorEastAsia"/>
          <w:b/>
          <w:bCs/>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119/15</w:t>
      </w:r>
      <w:r w:rsidRPr="0090688E">
        <w:rPr>
          <w:rFonts w:eastAsiaTheme="minorEastAsia"/>
        </w:rPr>
        <w:tab/>
      </w:r>
      <w:r w:rsidRPr="0090688E">
        <w:rPr>
          <w:rFonts w:eastAsiaTheme="minorEastAsia"/>
          <w:u w:val="single"/>
        </w:rPr>
        <w:t>沈振雄先生</w:t>
      </w:r>
      <w:r w:rsidRPr="0090688E">
        <w:rPr>
          <w:rFonts w:eastAsiaTheme="minorEastAsia"/>
        </w:rPr>
        <w:t>講解第</w:t>
      </w:r>
      <w:r w:rsidRPr="0090688E">
        <w:rPr>
          <w:rFonts w:eastAsiaTheme="minorEastAsia"/>
        </w:rPr>
        <w:t>WP/CMPB/12/2015</w:t>
      </w:r>
      <w:r w:rsidRPr="0090688E">
        <w:rPr>
          <w:rFonts w:eastAsiaTheme="minorEastAsia"/>
        </w:rPr>
        <w:t>號工作文件及二</w:t>
      </w:r>
      <w:proofErr w:type="gramStart"/>
      <w:r w:rsidRPr="0090688E">
        <w:rPr>
          <w:rFonts w:eastAsiaTheme="minorEastAsia"/>
        </w:rPr>
        <w:t>Ｏ</w:t>
      </w:r>
      <w:proofErr w:type="gramEnd"/>
      <w:r w:rsidRPr="0090688E">
        <w:rPr>
          <w:rFonts w:eastAsiaTheme="minorEastAsia"/>
        </w:rPr>
        <w:t>一五年一月一日至四月三十日期間的郊野公園及海岸公園管理局工作進度報告。</w:t>
      </w:r>
      <w:proofErr w:type="gramStart"/>
      <w:r w:rsidRPr="0090688E">
        <w:rPr>
          <w:rFonts w:eastAsiaTheme="minorEastAsia"/>
        </w:rPr>
        <w:t>委員備悉報告</w:t>
      </w:r>
      <w:proofErr w:type="gramEnd"/>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90688E" w:rsidRDefault="0090688E">
      <w:pPr>
        <w:spacing w:line="240" w:lineRule="auto"/>
        <w:jc w:val="left"/>
        <w:rPr>
          <w:rFonts w:eastAsiaTheme="minorEastAsia"/>
          <w:b/>
          <w:bCs/>
        </w:rPr>
      </w:pPr>
      <w:r>
        <w:rPr>
          <w:rFonts w:eastAsiaTheme="minorEastAsia"/>
          <w:b/>
          <w:bCs/>
        </w:rPr>
        <w:br w:type="page"/>
      </w: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b/>
          <w:bCs/>
        </w:rPr>
      </w:pPr>
      <w:r w:rsidRPr="0090688E">
        <w:rPr>
          <w:rFonts w:eastAsiaTheme="minorEastAsia"/>
          <w:b/>
          <w:bCs/>
        </w:rPr>
        <w:lastRenderedPageBreak/>
        <w:t>X.</w:t>
      </w:r>
      <w:r w:rsidRPr="0090688E">
        <w:rPr>
          <w:rFonts w:eastAsiaTheme="minorEastAsia"/>
          <w:b/>
          <w:bCs/>
        </w:rPr>
        <w:tab/>
      </w:r>
      <w:r w:rsidRPr="0090688E">
        <w:rPr>
          <w:rFonts w:eastAsiaTheme="minorEastAsia"/>
          <w:b/>
          <w:bCs/>
        </w:rPr>
        <w:t>其他事項</w:t>
      </w: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rPr>
      </w:pPr>
    </w:p>
    <w:p w:rsidR="00292F15" w:rsidRPr="0090688E" w:rsidRDefault="00292F15" w:rsidP="0090688E">
      <w:pPr>
        <w:pStyle w:val="2"/>
        <w:numPr>
          <w:ilvl w:val="0"/>
          <w:numId w:val="1"/>
        </w:numPr>
        <w:tabs>
          <w:tab w:val="left" w:pos="1247"/>
          <w:tab w:val="left" w:pos="1871"/>
          <w:tab w:val="left" w:pos="2495"/>
        </w:tabs>
        <w:overflowPunct w:val="0"/>
        <w:topLinePunct/>
        <w:spacing w:after="0" w:line="350" w:lineRule="exact"/>
        <w:ind w:left="1247" w:firstLine="0"/>
        <w:rPr>
          <w:rFonts w:eastAsiaTheme="minorEastAsia"/>
          <w:u w:val="single"/>
        </w:rPr>
      </w:pPr>
      <w:proofErr w:type="gramStart"/>
      <w:r w:rsidRPr="0090688E">
        <w:rPr>
          <w:rFonts w:eastAsiaTheme="minorEastAsia"/>
          <w:u w:val="single"/>
        </w:rPr>
        <w:t>漁護署署長</w:t>
      </w:r>
      <w:proofErr w:type="gramEnd"/>
      <w:r w:rsidRPr="0090688E">
        <w:rPr>
          <w:rFonts w:eastAsiaTheme="minorEastAsia"/>
          <w:u w:val="single"/>
        </w:rPr>
        <w:t>的致謝</w:t>
      </w: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rPr>
      </w:pP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color w:val="000000"/>
        </w:rPr>
      </w:pPr>
      <w:r w:rsidRPr="0090688E">
        <w:rPr>
          <w:rFonts w:eastAsiaTheme="minorEastAsia"/>
        </w:rPr>
        <w:t>120/15</w:t>
      </w:r>
      <w:r w:rsidRPr="0090688E">
        <w:rPr>
          <w:rFonts w:eastAsiaTheme="minorEastAsia"/>
        </w:rPr>
        <w:tab/>
      </w:r>
      <w:r w:rsidRPr="0090688E">
        <w:rPr>
          <w:rFonts w:eastAsiaTheme="minorEastAsia"/>
        </w:rPr>
        <w:t>由於這次是現屆</w:t>
      </w:r>
      <w:r w:rsidR="00324788" w:rsidRPr="0090688E">
        <w:rPr>
          <w:rFonts w:eastAsiaTheme="minorEastAsia"/>
        </w:rPr>
        <w:t>委員會</w:t>
      </w:r>
      <w:r w:rsidRPr="0090688E">
        <w:rPr>
          <w:rFonts w:eastAsiaTheme="minorEastAsia"/>
        </w:rPr>
        <w:t>(</w:t>
      </w:r>
      <w:r w:rsidR="00324788" w:rsidRPr="0090688E">
        <w:rPr>
          <w:rFonts w:eastAsiaTheme="minorEastAsia"/>
        </w:rPr>
        <w:t>任期</w:t>
      </w:r>
      <w:r w:rsidRPr="0090688E">
        <w:rPr>
          <w:rFonts w:eastAsiaTheme="minorEastAsia"/>
        </w:rPr>
        <w:t>於二</w:t>
      </w:r>
      <w:proofErr w:type="gramStart"/>
      <w:r w:rsidRPr="0090688E">
        <w:rPr>
          <w:rFonts w:eastAsiaTheme="minorEastAsia"/>
        </w:rPr>
        <w:t>Ｏ</w:t>
      </w:r>
      <w:proofErr w:type="gramEnd"/>
      <w:r w:rsidRPr="0090688E">
        <w:rPr>
          <w:rFonts w:eastAsiaTheme="minorEastAsia"/>
        </w:rPr>
        <w:t>一五年八月三十一日屆滿</w:t>
      </w:r>
      <w:r w:rsidRPr="0090688E">
        <w:rPr>
          <w:rFonts w:eastAsiaTheme="minorEastAsia"/>
        </w:rPr>
        <w:t>)</w:t>
      </w:r>
      <w:r w:rsidRPr="0090688E">
        <w:rPr>
          <w:rFonts w:eastAsiaTheme="minorEastAsia"/>
        </w:rPr>
        <w:t>的最後一次會議，</w:t>
      </w:r>
      <w:r w:rsidRPr="0090688E">
        <w:rPr>
          <w:rFonts w:eastAsiaTheme="minorEastAsia"/>
          <w:color w:val="000000"/>
        </w:rPr>
        <w:t>漁農自然護理</w:t>
      </w:r>
      <w:proofErr w:type="gramStart"/>
      <w:r w:rsidRPr="0090688E">
        <w:rPr>
          <w:rFonts w:eastAsiaTheme="minorEastAsia"/>
          <w:color w:val="000000"/>
        </w:rPr>
        <w:t>署</w:t>
      </w:r>
      <w:proofErr w:type="gramEnd"/>
      <w:r w:rsidRPr="0090688E">
        <w:rPr>
          <w:rFonts w:eastAsiaTheme="minorEastAsia"/>
          <w:color w:val="000000"/>
        </w:rPr>
        <w:t>署長</w:t>
      </w:r>
      <w:r w:rsidRPr="0090688E">
        <w:rPr>
          <w:rFonts w:eastAsiaTheme="minorEastAsia"/>
          <w:color w:val="000000"/>
          <w:u w:val="single"/>
        </w:rPr>
        <w:t>黃志光先生</w:t>
      </w:r>
      <w:r w:rsidRPr="0090688E">
        <w:rPr>
          <w:rFonts w:eastAsiaTheme="minorEastAsia"/>
          <w:color w:val="000000"/>
          <w:u w:val="single"/>
        </w:rPr>
        <w:t>, JP</w:t>
      </w:r>
      <w:r w:rsidRPr="0090688E">
        <w:rPr>
          <w:rFonts w:eastAsiaTheme="minorEastAsia"/>
          <w:color w:val="000000"/>
        </w:rPr>
        <w:t>感謝主席及</w:t>
      </w:r>
      <w:r w:rsidR="00324788" w:rsidRPr="0090688E">
        <w:rPr>
          <w:rFonts w:eastAsiaTheme="minorEastAsia"/>
          <w:color w:val="000000"/>
        </w:rPr>
        <w:t>委</w:t>
      </w:r>
      <w:r w:rsidRPr="0090688E">
        <w:rPr>
          <w:rFonts w:eastAsiaTheme="minorEastAsia"/>
          <w:color w:val="000000"/>
        </w:rPr>
        <w:t>員對委員會工作的鼎力支持。對於各委員</w:t>
      </w:r>
      <w:r w:rsidR="00324788" w:rsidRPr="0090688E">
        <w:rPr>
          <w:rFonts w:eastAsiaTheme="minorEastAsia"/>
          <w:color w:val="000000"/>
        </w:rPr>
        <w:t>為</w:t>
      </w:r>
      <w:r w:rsidRPr="0090688E">
        <w:rPr>
          <w:rFonts w:eastAsiaTheme="minorEastAsia"/>
          <w:color w:val="000000"/>
        </w:rPr>
        <w:t>委員會所作出的寶貴貢獻，</w:t>
      </w:r>
      <w:r w:rsidR="00324788" w:rsidRPr="0090688E">
        <w:rPr>
          <w:rFonts w:eastAsiaTheme="minorEastAsia"/>
          <w:color w:val="000000"/>
          <w:u w:val="single"/>
        </w:rPr>
        <w:t>主席</w:t>
      </w:r>
      <w:r w:rsidR="00324788" w:rsidRPr="0090688E">
        <w:rPr>
          <w:rFonts w:eastAsiaTheme="minorEastAsia"/>
          <w:color w:val="000000"/>
        </w:rPr>
        <w:t>亦</w:t>
      </w:r>
      <w:r w:rsidRPr="0090688E">
        <w:rPr>
          <w:rFonts w:eastAsiaTheme="minorEastAsia"/>
          <w:color w:val="000000"/>
        </w:rPr>
        <w:t>表示謝意。</w:t>
      </w: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rPr>
      </w:pPr>
      <w:r w:rsidRPr="0090688E">
        <w:rPr>
          <w:rFonts w:eastAsiaTheme="minorEastAsia"/>
          <w:color w:val="000000"/>
        </w:rPr>
        <w:tab/>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121/15</w:t>
      </w:r>
      <w:r w:rsidRPr="0090688E">
        <w:rPr>
          <w:rFonts w:eastAsiaTheme="minorEastAsia"/>
        </w:rPr>
        <w:tab/>
      </w:r>
      <w:r w:rsidRPr="0090688E">
        <w:rPr>
          <w:rFonts w:eastAsiaTheme="minorEastAsia"/>
        </w:rPr>
        <w:t>委員沒有提出其他事項討論。</w:t>
      </w: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b/>
          <w:bCs/>
        </w:rPr>
      </w:pP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b/>
          <w:bCs/>
        </w:rPr>
      </w:pPr>
      <w:r w:rsidRPr="0090688E">
        <w:rPr>
          <w:rFonts w:eastAsiaTheme="minorEastAsia"/>
          <w:b/>
          <w:bCs/>
        </w:rPr>
        <w:t>XI.</w:t>
      </w:r>
      <w:r w:rsidRPr="0090688E">
        <w:rPr>
          <w:rFonts w:eastAsiaTheme="minorEastAsia"/>
          <w:b/>
          <w:bCs/>
        </w:rPr>
        <w:tab/>
      </w:r>
      <w:r w:rsidRPr="0090688E">
        <w:rPr>
          <w:rFonts w:eastAsiaTheme="minorEastAsia"/>
          <w:b/>
          <w:bCs/>
        </w:rPr>
        <w:t>下次會議日期</w:t>
      </w:r>
    </w:p>
    <w:p w:rsidR="00292F15" w:rsidRPr="0090688E" w:rsidRDefault="00292F15" w:rsidP="0090688E">
      <w:pPr>
        <w:pStyle w:val="2"/>
        <w:tabs>
          <w:tab w:val="left" w:pos="1247"/>
          <w:tab w:val="left" w:pos="1871"/>
          <w:tab w:val="left" w:pos="2495"/>
        </w:tabs>
        <w:overflowPunct w:val="0"/>
        <w:topLinePunct/>
        <w:spacing w:after="0" w:line="350" w:lineRule="exact"/>
        <w:rPr>
          <w:rFonts w:eastAsiaTheme="minorEastAsia"/>
          <w:b/>
          <w:bCs/>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lang w:eastAsia="zh-HK"/>
        </w:rPr>
        <w:t>122</w:t>
      </w:r>
      <w:r w:rsidRPr="0090688E">
        <w:rPr>
          <w:rFonts w:eastAsiaTheme="minorEastAsia"/>
        </w:rPr>
        <w:t>/1</w:t>
      </w:r>
      <w:r w:rsidRPr="0090688E">
        <w:rPr>
          <w:rFonts w:eastAsiaTheme="minorEastAsia"/>
          <w:lang w:eastAsia="zh-HK"/>
        </w:rPr>
        <w:t>5</w:t>
      </w:r>
      <w:r w:rsidRPr="0090688E">
        <w:rPr>
          <w:rFonts w:eastAsiaTheme="minorEastAsia"/>
        </w:rPr>
        <w:tab/>
      </w:r>
      <w:r w:rsidRPr="0090688E">
        <w:rPr>
          <w:rFonts w:eastAsiaTheme="minorEastAsia"/>
          <w:u w:val="single"/>
        </w:rPr>
        <w:t>主席</w:t>
      </w:r>
      <w:r w:rsidRPr="0090688E">
        <w:rPr>
          <w:rFonts w:eastAsiaTheme="minorEastAsia"/>
        </w:rPr>
        <w:t>告知委員，下次會議的日期暫定為二</w:t>
      </w:r>
      <w:proofErr w:type="gramStart"/>
      <w:r w:rsidRPr="0090688E">
        <w:rPr>
          <w:rFonts w:eastAsiaTheme="minorEastAsia"/>
        </w:rPr>
        <w:t>Ｏ</w:t>
      </w:r>
      <w:proofErr w:type="gramEnd"/>
      <w:r w:rsidRPr="0090688E">
        <w:rPr>
          <w:rFonts w:eastAsiaTheme="minorEastAsia"/>
        </w:rPr>
        <w:t>一五年十月六日</w:t>
      </w:r>
      <w:r w:rsidRPr="0090688E">
        <w:rPr>
          <w:rFonts w:eastAsiaTheme="minorEastAsia"/>
        </w:rPr>
        <w:t>(</w:t>
      </w:r>
      <w:r w:rsidRPr="0090688E">
        <w:rPr>
          <w:rFonts w:eastAsiaTheme="minorEastAsia"/>
        </w:rPr>
        <w:t>星期二</w:t>
      </w:r>
      <w:r w:rsidRPr="0090688E">
        <w:rPr>
          <w:rFonts w:eastAsiaTheme="minorEastAsia"/>
        </w:rPr>
        <w:t>)</w:t>
      </w:r>
      <w:r w:rsidRPr="0090688E">
        <w:rPr>
          <w:rFonts w:eastAsiaTheme="minorEastAsia"/>
        </w:rPr>
        <w:t>下午二時三十分。</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w:t>
      </w:r>
      <w:r w:rsidRPr="0090688E">
        <w:rPr>
          <w:rFonts w:eastAsiaTheme="minorEastAsia"/>
        </w:rPr>
        <w:t>會後補</w:t>
      </w:r>
      <w:proofErr w:type="gramStart"/>
      <w:r w:rsidRPr="0090688E">
        <w:rPr>
          <w:rFonts w:eastAsiaTheme="minorEastAsia"/>
        </w:rPr>
        <w:t>註</w:t>
      </w:r>
      <w:proofErr w:type="gramEnd"/>
      <w:r w:rsidRPr="0090688E">
        <w:rPr>
          <w:rFonts w:eastAsiaTheme="minorEastAsia"/>
        </w:rPr>
        <w:t>：原定於二</w:t>
      </w:r>
      <w:proofErr w:type="gramStart"/>
      <w:r w:rsidRPr="0090688E">
        <w:rPr>
          <w:rFonts w:eastAsiaTheme="minorEastAsia"/>
        </w:rPr>
        <w:t>Ｏ</w:t>
      </w:r>
      <w:proofErr w:type="gramEnd"/>
      <w:r w:rsidRPr="0090688E">
        <w:rPr>
          <w:rFonts w:eastAsiaTheme="minorEastAsia"/>
        </w:rPr>
        <w:t>一五年十月六日舉行的下次會議</w:t>
      </w:r>
      <w:r w:rsidR="00324788" w:rsidRPr="0090688E">
        <w:rPr>
          <w:rFonts w:eastAsiaTheme="minorEastAsia"/>
        </w:rPr>
        <w:t>，已改於</w:t>
      </w:r>
      <w:r w:rsidRPr="0090688E">
        <w:rPr>
          <w:rFonts w:eastAsiaTheme="minorEastAsia"/>
        </w:rPr>
        <w:t>二</w:t>
      </w:r>
      <w:proofErr w:type="gramStart"/>
      <w:r w:rsidRPr="0090688E">
        <w:rPr>
          <w:rFonts w:eastAsiaTheme="minorEastAsia"/>
        </w:rPr>
        <w:t>Ｏ</w:t>
      </w:r>
      <w:proofErr w:type="gramEnd"/>
      <w:r w:rsidRPr="0090688E">
        <w:rPr>
          <w:rFonts w:eastAsiaTheme="minorEastAsia"/>
        </w:rPr>
        <w:t>一五年十月三十日</w:t>
      </w:r>
      <w:r w:rsidRPr="0090688E">
        <w:rPr>
          <w:rFonts w:eastAsiaTheme="minorEastAsia"/>
        </w:rPr>
        <w:t>(</w:t>
      </w:r>
      <w:r w:rsidRPr="0090688E">
        <w:rPr>
          <w:rFonts w:eastAsiaTheme="minorEastAsia"/>
        </w:rPr>
        <w:t>星期五</w:t>
      </w:r>
      <w:r w:rsidRPr="0090688E">
        <w:rPr>
          <w:rFonts w:eastAsiaTheme="minorEastAsia"/>
        </w:rPr>
        <w:t>)</w:t>
      </w:r>
      <w:r w:rsidRPr="0090688E">
        <w:rPr>
          <w:rFonts w:eastAsiaTheme="minorEastAsia"/>
        </w:rPr>
        <w:t>下午二時三十分</w:t>
      </w:r>
      <w:r w:rsidR="00324788" w:rsidRPr="0090688E">
        <w:rPr>
          <w:rFonts w:eastAsiaTheme="minorEastAsia"/>
        </w:rPr>
        <w:t>進行</w:t>
      </w:r>
      <w:r w:rsidRPr="0090688E">
        <w:rPr>
          <w:rFonts w:eastAsiaTheme="minorEastAsia"/>
        </w:rPr>
        <w:t>。</w:t>
      </w:r>
      <w:r w:rsidRPr="0090688E">
        <w:rPr>
          <w:rFonts w:eastAsiaTheme="minorEastAsia"/>
        </w:rPr>
        <w:t>]</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r w:rsidRPr="0090688E">
        <w:rPr>
          <w:rFonts w:eastAsiaTheme="minorEastAsia"/>
        </w:rPr>
        <w:t>123/15</w:t>
      </w:r>
      <w:r w:rsidRPr="0090688E">
        <w:rPr>
          <w:rFonts w:eastAsiaTheme="minorEastAsia"/>
        </w:rPr>
        <w:tab/>
      </w:r>
      <w:r w:rsidRPr="0090688E">
        <w:rPr>
          <w:rFonts w:eastAsiaTheme="minorEastAsia"/>
        </w:rPr>
        <w:t>會議於下午五時五十五分結束。</w:t>
      </w:r>
    </w:p>
    <w:p w:rsidR="00292F15" w:rsidRPr="0090688E" w:rsidRDefault="00292F15" w:rsidP="0090688E">
      <w:pPr>
        <w:tabs>
          <w:tab w:val="left" w:pos="1247"/>
          <w:tab w:val="left" w:pos="1871"/>
          <w:tab w:val="left" w:pos="2495"/>
        </w:tabs>
        <w:overflowPunct w:val="0"/>
        <w:topLinePunct/>
        <w:spacing w:line="350" w:lineRule="exact"/>
        <w:rPr>
          <w:rFonts w:eastAsiaTheme="minorEastAsia"/>
        </w:rPr>
      </w:pPr>
    </w:p>
    <w:p w:rsidR="0025525A" w:rsidRPr="0090688E" w:rsidRDefault="0025525A" w:rsidP="0090688E">
      <w:pPr>
        <w:tabs>
          <w:tab w:val="left" w:pos="1247"/>
          <w:tab w:val="left" w:pos="1871"/>
          <w:tab w:val="left" w:pos="2495"/>
        </w:tabs>
        <w:overflowPunct w:val="0"/>
        <w:topLinePunct/>
        <w:spacing w:line="350" w:lineRule="exact"/>
        <w:rPr>
          <w:rFonts w:eastAsiaTheme="minorEastAsia"/>
        </w:rPr>
      </w:pPr>
    </w:p>
    <w:p w:rsidR="0025525A" w:rsidRPr="0090688E" w:rsidRDefault="0025525A" w:rsidP="0090688E">
      <w:pPr>
        <w:tabs>
          <w:tab w:val="left" w:pos="1247"/>
          <w:tab w:val="left" w:pos="1871"/>
          <w:tab w:val="left" w:pos="2495"/>
        </w:tabs>
        <w:overflowPunct w:val="0"/>
        <w:topLinePunct/>
        <w:spacing w:line="350" w:lineRule="exact"/>
        <w:rPr>
          <w:rFonts w:eastAsiaTheme="minorEastAsia"/>
        </w:rPr>
      </w:pPr>
    </w:p>
    <w:p w:rsidR="0025525A" w:rsidRPr="0090688E" w:rsidRDefault="0025525A" w:rsidP="0090688E">
      <w:pPr>
        <w:tabs>
          <w:tab w:val="left" w:pos="1247"/>
          <w:tab w:val="left" w:pos="1871"/>
          <w:tab w:val="left" w:pos="2495"/>
        </w:tabs>
        <w:overflowPunct w:val="0"/>
        <w:topLinePunct/>
        <w:spacing w:line="350" w:lineRule="exact"/>
        <w:rPr>
          <w:rFonts w:eastAsiaTheme="minorEastAsia"/>
        </w:rPr>
      </w:pPr>
    </w:p>
    <w:p w:rsidR="00292F15" w:rsidRPr="0090688E" w:rsidRDefault="00292F15" w:rsidP="0090688E">
      <w:pPr>
        <w:tabs>
          <w:tab w:val="left" w:pos="1247"/>
          <w:tab w:val="left" w:pos="1871"/>
          <w:tab w:val="left" w:pos="2495"/>
        </w:tabs>
        <w:overflowPunct w:val="0"/>
        <w:topLinePunct/>
        <w:spacing w:line="350" w:lineRule="exact"/>
        <w:ind w:left="601"/>
        <w:jc w:val="center"/>
        <w:rPr>
          <w:rFonts w:eastAsiaTheme="minorEastAsia"/>
          <w:lang w:val="en-US"/>
        </w:rPr>
      </w:pPr>
      <w:proofErr w:type="gramStart"/>
      <w:r w:rsidRPr="0090688E">
        <w:rPr>
          <w:rFonts w:eastAsiaTheme="minorEastAsia"/>
        </w:rPr>
        <w:t>–</w:t>
      </w:r>
      <w:proofErr w:type="gramEnd"/>
      <w:r w:rsidRPr="0090688E">
        <w:rPr>
          <w:rFonts w:eastAsiaTheme="minorEastAsia"/>
        </w:rPr>
        <w:t xml:space="preserve"> </w:t>
      </w:r>
      <w:r w:rsidRPr="0090688E">
        <w:rPr>
          <w:rFonts w:eastAsiaTheme="minorEastAsia"/>
        </w:rPr>
        <w:t>完</w:t>
      </w:r>
      <w:r w:rsidRPr="0090688E">
        <w:rPr>
          <w:rFonts w:eastAsiaTheme="minorEastAsia"/>
        </w:rPr>
        <w:t xml:space="preserve"> </w:t>
      </w:r>
      <w:proofErr w:type="gramStart"/>
      <w:r w:rsidRPr="0090688E">
        <w:rPr>
          <w:rFonts w:eastAsiaTheme="minorEastAsia"/>
        </w:rPr>
        <w:t>–</w:t>
      </w:r>
      <w:proofErr w:type="gramEnd"/>
    </w:p>
    <w:p w:rsidR="00292F15" w:rsidRPr="0090688E" w:rsidRDefault="00292F15" w:rsidP="0090688E">
      <w:pPr>
        <w:tabs>
          <w:tab w:val="left" w:pos="1247"/>
          <w:tab w:val="left" w:pos="1871"/>
          <w:tab w:val="left" w:pos="2495"/>
        </w:tabs>
        <w:overflowPunct w:val="0"/>
        <w:topLinePunct/>
        <w:spacing w:line="350" w:lineRule="exact"/>
        <w:rPr>
          <w:rFonts w:eastAsiaTheme="minorEastAsia"/>
          <w:lang w:val="en-US"/>
        </w:rPr>
      </w:pPr>
    </w:p>
    <w:p w:rsidR="00292F15" w:rsidRPr="0090688E" w:rsidRDefault="00292F15" w:rsidP="0090688E">
      <w:pPr>
        <w:tabs>
          <w:tab w:val="left" w:pos="1247"/>
          <w:tab w:val="left" w:pos="1871"/>
          <w:tab w:val="left" w:pos="2495"/>
        </w:tabs>
        <w:spacing w:line="350" w:lineRule="exact"/>
        <w:rPr>
          <w:rFonts w:eastAsiaTheme="minorEastAsia"/>
        </w:rPr>
      </w:pPr>
    </w:p>
    <w:p w:rsidR="008D4046" w:rsidRPr="0090688E" w:rsidRDefault="008D4046" w:rsidP="0090688E">
      <w:pPr>
        <w:tabs>
          <w:tab w:val="left" w:pos="1247"/>
          <w:tab w:val="left" w:pos="1871"/>
          <w:tab w:val="left" w:pos="2495"/>
        </w:tabs>
        <w:spacing w:line="350" w:lineRule="exact"/>
        <w:rPr>
          <w:rFonts w:eastAsiaTheme="minorEastAsia"/>
        </w:rPr>
      </w:pPr>
    </w:p>
    <w:p w:rsidR="008D4046" w:rsidRPr="0090688E" w:rsidRDefault="008D4046" w:rsidP="0090688E">
      <w:pPr>
        <w:tabs>
          <w:tab w:val="left" w:pos="1247"/>
          <w:tab w:val="left" w:pos="1871"/>
          <w:tab w:val="left" w:pos="2495"/>
        </w:tabs>
        <w:spacing w:line="350" w:lineRule="exact"/>
        <w:rPr>
          <w:rFonts w:eastAsiaTheme="minorEastAsia"/>
        </w:rPr>
      </w:pPr>
    </w:p>
    <w:p w:rsidR="008D4046" w:rsidRPr="0090688E" w:rsidRDefault="008D4046" w:rsidP="0090688E">
      <w:pPr>
        <w:tabs>
          <w:tab w:val="left" w:pos="1247"/>
          <w:tab w:val="left" w:pos="1871"/>
          <w:tab w:val="left" w:pos="2495"/>
        </w:tabs>
        <w:spacing w:line="350" w:lineRule="exact"/>
        <w:rPr>
          <w:rFonts w:eastAsiaTheme="minorEastAsia"/>
          <w:sz w:val="20"/>
          <w:szCs w:val="20"/>
        </w:rPr>
      </w:pPr>
      <w:r w:rsidRPr="0090688E">
        <w:rPr>
          <w:rFonts w:eastAsiaTheme="minorEastAsia"/>
          <w:sz w:val="20"/>
          <w:szCs w:val="20"/>
        </w:rPr>
        <w:t>MN2807</w:t>
      </w:r>
    </w:p>
    <w:sectPr w:rsidR="008D4046" w:rsidRPr="0090688E" w:rsidSect="00D232AB">
      <w:footerReference w:type="default" r:id="rId8"/>
      <w:pgSz w:w="11906" w:h="16838"/>
      <w:pgMar w:top="1440" w:right="1800" w:bottom="1440" w:left="180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92" w:rsidRDefault="00A31C92" w:rsidP="00204B45">
      <w:pPr>
        <w:spacing w:line="240" w:lineRule="auto"/>
      </w:pPr>
      <w:r>
        <w:separator/>
      </w:r>
    </w:p>
  </w:endnote>
  <w:endnote w:type="continuationSeparator" w:id="0">
    <w:p w:rsidR="00A31C92" w:rsidRDefault="00A31C92" w:rsidP="00204B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852097"/>
      <w:docPartObj>
        <w:docPartGallery w:val="Page Numbers (Bottom of Page)"/>
        <w:docPartUnique/>
      </w:docPartObj>
    </w:sdtPr>
    <w:sdtContent>
      <w:p w:rsidR="005C0AEA" w:rsidRDefault="009F44B4">
        <w:pPr>
          <w:pStyle w:val="a5"/>
          <w:jc w:val="center"/>
        </w:pPr>
        <w:r>
          <w:fldChar w:fldCharType="begin"/>
        </w:r>
        <w:r w:rsidR="005C0AEA">
          <w:instrText>PAGE   \* MERGEFORMAT</w:instrText>
        </w:r>
        <w:r>
          <w:fldChar w:fldCharType="separate"/>
        </w:r>
        <w:r w:rsidR="006F63F6" w:rsidRPr="006F63F6">
          <w:rPr>
            <w:noProof/>
            <w:lang w:val="zh-TW"/>
          </w:rPr>
          <w:t>2</w:t>
        </w:r>
        <w:r>
          <w:fldChar w:fldCharType="end"/>
        </w:r>
      </w:p>
    </w:sdtContent>
  </w:sdt>
  <w:p w:rsidR="005C0AEA" w:rsidRDefault="005C0A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92" w:rsidRDefault="00A31C92" w:rsidP="00204B45">
      <w:pPr>
        <w:spacing w:line="240" w:lineRule="auto"/>
      </w:pPr>
      <w:r>
        <w:separator/>
      </w:r>
    </w:p>
  </w:footnote>
  <w:footnote w:type="continuationSeparator" w:id="0">
    <w:p w:rsidR="00A31C92" w:rsidRDefault="00A31C92" w:rsidP="00204B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97206"/>
    <w:multiLevelType w:val="hybridMultilevel"/>
    <w:tmpl w:val="D3585E54"/>
    <w:lvl w:ilvl="0" w:tplc="2F2CFD10">
      <w:start w:val="1"/>
      <w:numFmt w:val="lowerLetter"/>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2"/>
  <w:drawingGridHorizont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BC9"/>
    <w:rsid w:val="00002E78"/>
    <w:rsid w:val="00053CA8"/>
    <w:rsid w:val="00056A2F"/>
    <w:rsid w:val="00056CB1"/>
    <w:rsid w:val="000C582C"/>
    <w:rsid w:val="000D3FBE"/>
    <w:rsid w:val="000F3B4B"/>
    <w:rsid w:val="000F4CA7"/>
    <w:rsid w:val="00100CD7"/>
    <w:rsid w:val="001242F0"/>
    <w:rsid w:val="001257D1"/>
    <w:rsid w:val="00127B08"/>
    <w:rsid w:val="00136AD4"/>
    <w:rsid w:val="001443E9"/>
    <w:rsid w:val="00171929"/>
    <w:rsid w:val="00184CD8"/>
    <w:rsid w:val="00196F83"/>
    <w:rsid w:val="001B18A6"/>
    <w:rsid w:val="001D306B"/>
    <w:rsid w:val="00201278"/>
    <w:rsid w:val="00204B45"/>
    <w:rsid w:val="00206218"/>
    <w:rsid w:val="0021068F"/>
    <w:rsid w:val="00217FD7"/>
    <w:rsid w:val="00224E83"/>
    <w:rsid w:val="00235406"/>
    <w:rsid w:val="0025525A"/>
    <w:rsid w:val="00271CD5"/>
    <w:rsid w:val="00290249"/>
    <w:rsid w:val="00292F15"/>
    <w:rsid w:val="002B1DD5"/>
    <w:rsid w:val="002F6F16"/>
    <w:rsid w:val="003039D4"/>
    <w:rsid w:val="00305E95"/>
    <w:rsid w:val="003246F6"/>
    <w:rsid w:val="00324788"/>
    <w:rsid w:val="003B259A"/>
    <w:rsid w:val="003E73B6"/>
    <w:rsid w:val="00410C25"/>
    <w:rsid w:val="004158C3"/>
    <w:rsid w:val="00427801"/>
    <w:rsid w:val="00443D23"/>
    <w:rsid w:val="004600CB"/>
    <w:rsid w:val="00460D32"/>
    <w:rsid w:val="00487538"/>
    <w:rsid w:val="00492054"/>
    <w:rsid w:val="00495646"/>
    <w:rsid w:val="004A0E4A"/>
    <w:rsid w:val="004C5750"/>
    <w:rsid w:val="004C7276"/>
    <w:rsid w:val="004D295E"/>
    <w:rsid w:val="00501597"/>
    <w:rsid w:val="00504A57"/>
    <w:rsid w:val="00527890"/>
    <w:rsid w:val="005377A9"/>
    <w:rsid w:val="00557E0C"/>
    <w:rsid w:val="005A6350"/>
    <w:rsid w:val="005C0AEA"/>
    <w:rsid w:val="005C1B20"/>
    <w:rsid w:val="005E7646"/>
    <w:rsid w:val="0061664F"/>
    <w:rsid w:val="00627C42"/>
    <w:rsid w:val="006A1202"/>
    <w:rsid w:val="006B3EF9"/>
    <w:rsid w:val="006E504D"/>
    <w:rsid w:val="006F63F6"/>
    <w:rsid w:val="00705758"/>
    <w:rsid w:val="00720C77"/>
    <w:rsid w:val="0074164E"/>
    <w:rsid w:val="00774D0A"/>
    <w:rsid w:val="00780AA7"/>
    <w:rsid w:val="007D63E5"/>
    <w:rsid w:val="007F23CD"/>
    <w:rsid w:val="00830BD7"/>
    <w:rsid w:val="00834BC9"/>
    <w:rsid w:val="008358F3"/>
    <w:rsid w:val="00860B53"/>
    <w:rsid w:val="0086341E"/>
    <w:rsid w:val="008A008D"/>
    <w:rsid w:val="008A1ADF"/>
    <w:rsid w:val="008B05D6"/>
    <w:rsid w:val="008D4046"/>
    <w:rsid w:val="008F2146"/>
    <w:rsid w:val="0090688E"/>
    <w:rsid w:val="009266D7"/>
    <w:rsid w:val="00940AEA"/>
    <w:rsid w:val="00955974"/>
    <w:rsid w:val="0096025F"/>
    <w:rsid w:val="009651F5"/>
    <w:rsid w:val="00977990"/>
    <w:rsid w:val="00997589"/>
    <w:rsid w:val="009F2742"/>
    <w:rsid w:val="009F44B4"/>
    <w:rsid w:val="00A00251"/>
    <w:rsid w:val="00A02BA0"/>
    <w:rsid w:val="00A07BDF"/>
    <w:rsid w:val="00A27085"/>
    <w:rsid w:val="00A31C92"/>
    <w:rsid w:val="00A36F9D"/>
    <w:rsid w:val="00A56971"/>
    <w:rsid w:val="00A64F77"/>
    <w:rsid w:val="00A8370E"/>
    <w:rsid w:val="00AA3D05"/>
    <w:rsid w:val="00AB72A0"/>
    <w:rsid w:val="00B00635"/>
    <w:rsid w:val="00B41265"/>
    <w:rsid w:val="00B43821"/>
    <w:rsid w:val="00BA101F"/>
    <w:rsid w:val="00BB41E3"/>
    <w:rsid w:val="00BC6AB5"/>
    <w:rsid w:val="00BE0A36"/>
    <w:rsid w:val="00BE36A4"/>
    <w:rsid w:val="00C02D7A"/>
    <w:rsid w:val="00C17B14"/>
    <w:rsid w:val="00C225D6"/>
    <w:rsid w:val="00C7638A"/>
    <w:rsid w:val="00C96D82"/>
    <w:rsid w:val="00CC3E66"/>
    <w:rsid w:val="00CC50E4"/>
    <w:rsid w:val="00CD6EDF"/>
    <w:rsid w:val="00CD7FE0"/>
    <w:rsid w:val="00D232AB"/>
    <w:rsid w:val="00D263DA"/>
    <w:rsid w:val="00D453A5"/>
    <w:rsid w:val="00D64381"/>
    <w:rsid w:val="00D719CC"/>
    <w:rsid w:val="00D82C5D"/>
    <w:rsid w:val="00E2265B"/>
    <w:rsid w:val="00E33284"/>
    <w:rsid w:val="00E479A0"/>
    <w:rsid w:val="00E54333"/>
    <w:rsid w:val="00E67009"/>
    <w:rsid w:val="00EA14B5"/>
    <w:rsid w:val="00EA376E"/>
    <w:rsid w:val="00EB124F"/>
    <w:rsid w:val="00EC2061"/>
    <w:rsid w:val="00EC4B9C"/>
    <w:rsid w:val="00EF7741"/>
    <w:rsid w:val="00F03235"/>
    <w:rsid w:val="00F036C0"/>
    <w:rsid w:val="00F22E09"/>
    <w:rsid w:val="00F23610"/>
    <w:rsid w:val="00F31B26"/>
    <w:rsid w:val="00F64936"/>
    <w:rsid w:val="00F71682"/>
    <w:rsid w:val="00F867E1"/>
    <w:rsid w:val="00F971AF"/>
    <w:rsid w:val="00FB0961"/>
    <w:rsid w:val="00FE75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35"/>
    <w:pPr>
      <w:spacing w:line="360" w:lineRule="atLeast"/>
      <w:jc w:val="both"/>
    </w:pPr>
    <w:rPr>
      <w:rFonts w:ascii="Times New Roman" w:eastAsia="細明體" w:hAnsi="Times New Roman" w:cs="Times New Roman"/>
      <w:spacing w:val="36"/>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45"/>
    <w:pPr>
      <w:tabs>
        <w:tab w:val="center" w:pos="4153"/>
        <w:tab w:val="right" w:pos="8306"/>
      </w:tabs>
      <w:snapToGrid w:val="0"/>
    </w:pPr>
    <w:rPr>
      <w:sz w:val="20"/>
      <w:szCs w:val="20"/>
    </w:rPr>
  </w:style>
  <w:style w:type="character" w:customStyle="1" w:styleId="a4">
    <w:name w:val="頁首 字元"/>
    <w:basedOn w:val="a0"/>
    <w:link w:val="a3"/>
    <w:uiPriority w:val="99"/>
    <w:rsid w:val="00204B45"/>
    <w:rPr>
      <w:sz w:val="20"/>
      <w:szCs w:val="20"/>
    </w:rPr>
  </w:style>
  <w:style w:type="paragraph" w:styleId="a5">
    <w:name w:val="footer"/>
    <w:basedOn w:val="a"/>
    <w:link w:val="a6"/>
    <w:uiPriority w:val="99"/>
    <w:unhideWhenUsed/>
    <w:rsid w:val="00204B45"/>
    <w:pPr>
      <w:tabs>
        <w:tab w:val="center" w:pos="4153"/>
        <w:tab w:val="right" w:pos="8306"/>
      </w:tabs>
      <w:snapToGrid w:val="0"/>
    </w:pPr>
    <w:rPr>
      <w:sz w:val="20"/>
      <w:szCs w:val="20"/>
    </w:rPr>
  </w:style>
  <w:style w:type="character" w:customStyle="1" w:styleId="a6">
    <w:name w:val="頁尾 字元"/>
    <w:basedOn w:val="a0"/>
    <w:link w:val="a5"/>
    <w:uiPriority w:val="99"/>
    <w:rsid w:val="00204B45"/>
    <w:rPr>
      <w:sz w:val="20"/>
      <w:szCs w:val="20"/>
    </w:rPr>
  </w:style>
  <w:style w:type="paragraph" w:styleId="a7">
    <w:name w:val="List Paragraph"/>
    <w:basedOn w:val="a"/>
    <w:uiPriority w:val="34"/>
    <w:qFormat/>
    <w:rsid w:val="00F03235"/>
    <w:pPr>
      <w:spacing w:line="240" w:lineRule="auto"/>
      <w:ind w:leftChars="200" w:left="480"/>
      <w:jc w:val="left"/>
    </w:pPr>
    <w:rPr>
      <w:rFonts w:ascii="Calibri" w:eastAsia="新細明體" w:hAnsi="Calibri"/>
      <w:spacing w:val="0"/>
      <w:kern w:val="2"/>
      <w:szCs w:val="22"/>
    </w:rPr>
  </w:style>
  <w:style w:type="paragraph" w:styleId="a8">
    <w:name w:val="Balloon Text"/>
    <w:basedOn w:val="a"/>
    <w:link w:val="a9"/>
    <w:uiPriority w:val="99"/>
    <w:semiHidden/>
    <w:unhideWhenUsed/>
    <w:rsid w:val="004C7276"/>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7276"/>
    <w:rPr>
      <w:rFonts w:asciiTheme="majorHAnsi" w:eastAsiaTheme="majorEastAsia" w:hAnsiTheme="majorHAnsi" w:cstheme="majorBidi"/>
      <w:spacing w:val="36"/>
      <w:kern w:val="0"/>
      <w:sz w:val="18"/>
      <w:szCs w:val="18"/>
      <w:lang w:val="en-GB"/>
    </w:rPr>
  </w:style>
  <w:style w:type="paragraph" w:styleId="2">
    <w:name w:val="Body Text 2"/>
    <w:basedOn w:val="a"/>
    <w:link w:val="20"/>
    <w:rsid w:val="00292F15"/>
    <w:pPr>
      <w:spacing w:after="120" w:line="480" w:lineRule="auto"/>
    </w:pPr>
  </w:style>
  <w:style w:type="character" w:customStyle="1" w:styleId="20">
    <w:name w:val="本文 2 字元"/>
    <w:basedOn w:val="a0"/>
    <w:link w:val="2"/>
    <w:rsid w:val="00292F15"/>
    <w:rPr>
      <w:rFonts w:ascii="Times New Roman" w:eastAsia="細明體" w:hAnsi="Times New Roman" w:cs="Times New Roman"/>
      <w:spacing w:val="36"/>
      <w:kern w:val="0"/>
      <w:szCs w:val="24"/>
      <w:lang w:val="en-GB"/>
    </w:rPr>
  </w:style>
  <w:style w:type="character" w:customStyle="1" w:styleId="itemdetailsdescription">
    <w:name w:val="itemdetailsdescription"/>
    <w:rsid w:val="00292F15"/>
  </w:style>
  <w:style w:type="paragraph" w:styleId="Web">
    <w:name w:val="Normal (Web)"/>
    <w:basedOn w:val="a"/>
    <w:uiPriority w:val="99"/>
    <w:semiHidden/>
    <w:rsid w:val="000F4CA7"/>
    <w:pPr>
      <w:spacing w:beforeLines="50" w:beforeAutospacing="1" w:afterLines="50" w:afterAutospacing="1"/>
      <w:ind w:leftChars="-54" w:left="-54" w:hanging="709"/>
    </w:pPr>
    <w:rPr>
      <w:rFonts w:ascii="Arial Unicode MS" w:eastAsia="Arial Unicode MS" w:hAnsi="Arial Unicode MS" w:cs="Arial Unicode MS"/>
      <w:spacing w:val="0"/>
      <w:lang w:val="en-US"/>
    </w:rPr>
  </w:style>
  <w:style w:type="paragraph" w:customStyle="1" w:styleId="Default">
    <w:name w:val="Default"/>
    <w:rsid w:val="000F4CA7"/>
    <w:pPr>
      <w:widowControl w:val="0"/>
      <w:autoSpaceDE w:val="0"/>
      <w:autoSpaceDN w:val="0"/>
      <w:adjustRightInd w:val="0"/>
      <w:spacing w:beforeLines="50" w:afterLines="50" w:line="360" w:lineRule="atLeast"/>
      <w:ind w:leftChars="57" w:left="57"/>
      <w:jc w:val="both"/>
    </w:pPr>
    <w:rPr>
      <w:rFonts w:ascii="新細明體" w:eastAsia="新細明體" w:hAnsi="Times New Roman"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35"/>
    <w:pPr>
      <w:spacing w:line="360" w:lineRule="atLeast"/>
      <w:jc w:val="both"/>
    </w:pPr>
    <w:rPr>
      <w:rFonts w:ascii="Times New Roman" w:eastAsia="細明體" w:hAnsi="Times New Roman" w:cs="Times New Roman"/>
      <w:spacing w:val="36"/>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45"/>
    <w:pPr>
      <w:tabs>
        <w:tab w:val="center" w:pos="4153"/>
        <w:tab w:val="right" w:pos="8306"/>
      </w:tabs>
      <w:snapToGrid w:val="0"/>
    </w:pPr>
    <w:rPr>
      <w:sz w:val="20"/>
      <w:szCs w:val="20"/>
    </w:rPr>
  </w:style>
  <w:style w:type="character" w:customStyle="1" w:styleId="a4">
    <w:name w:val="頁首 字元"/>
    <w:basedOn w:val="a0"/>
    <w:link w:val="a3"/>
    <w:uiPriority w:val="99"/>
    <w:rsid w:val="00204B45"/>
    <w:rPr>
      <w:sz w:val="20"/>
      <w:szCs w:val="20"/>
    </w:rPr>
  </w:style>
  <w:style w:type="paragraph" w:styleId="a5">
    <w:name w:val="footer"/>
    <w:basedOn w:val="a"/>
    <w:link w:val="a6"/>
    <w:uiPriority w:val="99"/>
    <w:unhideWhenUsed/>
    <w:rsid w:val="00204B45"/>
    <w:pPr>
      <w:tabs>
        <w:tab w:val="center" w:pos="4153"/>
        <w:tab w:val="right" w:pos="8306"/>
      </w:tabs>
      <w:snapToGrid w:val="0"/>
    </w:pPr>
    <w:rPr>
      <w:sz w:val="20"/>
      <w:szCs w:val="20"/>
    </w:rPr>
  </w:style>
  <w:style w:type="character" w:customStyle="1" w:styleId="a6">
    <w:name w:val="頁尾 字元"/>
    <w:basedOn w:val="a0"/>
    <w:link w:val="a5"/>
    <w:uiPriority w:val="99"/>
    <w:rsid w:val="00204B45"/>
    <w:rPr>
      <w:sz w:val="20"/>
      <w:szCs w:val="20"/>
    </w:rPr>
  </w:style>
  <w:style w:type="paragraph" w:styleId="a7">
    <w:name w:val="List Paragraph"/>
    <w:basedOn w:val="a"/>
    <w:uiPriority w:val="34"/>
    <w:qFormat/>
    <w:rsid w:val="00F03235"/>
    <w:pPr>
      <w:spacing w:line="240" w:lineRule="auto"/>
      <w:ind w:leftChars="200" w:left="480"/>
      <w:jc w:val="left"/>
    </w:pPr>
    <w:rPr>
      <w:rFonts w:ascii="Calibri" w:eastAsia="新細明體" w:hAnsi="Calibri"/>
      <w:spacing w:val="0"/>
      <w:kern w:val="2"/>
      <w:szCs w:val="22"/>
    </w:rPr>
  </w:style>
  <w:style w:type="paragraph" w:styleId="a8">
    <w:name w:val="Balloon Text"/>
    <w:basedOn w:val="a"/>
    <w:link w:val="a9"/>
    <w:uiPriority w:val="99"/>
    <w:semiHidden/>
    <w:unhideWhenUsed/>
    <w:rsid w:val="004C7276"/>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7276"/>
    <w:rPr>
      <w:rFonts w:asciiTheme="majorHAnsi" w:eastAsiaTheme="majorEastAsia" w:hAnsiTheme="majorHAnsi" w:cstheme="majorBidi"/>
      <w:spacing w:val="36"/>
      <w:kern w:val="0"/>
      <w:sz w:val="18"/>
      <w:szCs w:val="18"/>
      <w:lang w:val="en-GB"/>
    </w:rPr>
  </w:style>
  <w:style w:type="paragraph" w:styleId="2">
    <w:name w:val="Body Text 2"/>
    <w:basedOn w:val="a"/>
    <w:link w:val="20"/>
    <w:rsid w:val="00292F15"/>
    <w:pPr>
      <w:spacing w:after="120" w:line="480" w:lineRule="auto"/>
    </w:pPr>
  </w:style>
  <w:style w:type="character" w:customStyle="1" w:styleId="20">
    <w:name w:val="本文 2 字元"/>
    <w:basedOn w:val="a0"/>
    <w:link w:val="2"/>
    <w:rsid w:val="00292F15"/>
    <w:rPr>
      <w:rFonts w:ascii="Times New Roman" w:eastAsia="細明體" w:hAnsi="Times New Roman" w:cs="Times New Roman"/>
      <w:spacing w:val="36"/>
      <w:kern w:val="0"/>
      <w:szCs w:val="24"/>
      <w:lang w:val="en-GB"/>
    </w:rPr>
  </w:style>
  <w:style w:type="character" w:customStyle="1" w:styleId="itemdetailsdescription">
    <w:name w:val="itemdetailsdescription"/>
    <w:rsid w:val="00292F15"/>
  </w:style>
  <w:style w:type="paragraph" w:styleId="Web">
    <w:name w:val="Normal (Web)"/>
    <w:basedOn w:val="a"/>
    <w:uiPriority w:val="99"/>
    <w:semiHidden/>
    <w:rsid w:val="000F4CA7"/>
    <w:pPr>
      <w:spacing w:beforeLines="50" w:beforeAutospacing="1" w:afterLines="50" w:afterAutospacing="1"/>
      <w:ind w:leftChars="-54" w:left="-54" w:hanging="709"/>
    </w:pPr>
    <w:rPr>
      <w:rFonts w:ascii="Arial Unicode MS" w:eastAsia="Arial Unicode MS" w:hAnsi="Arial Unicode MS" w:cs="Arial Unicode MS"/>
      <w:spacing w:val="0"/>
      <w:lang w:val="en-US"/>
    </w:rPr>
  </w:style>
  <w:style w:type="paragraph" w:customStyle="1" w:styleId="Default">
    <w:name w:val="Default"/>
    <w:rsid w:val="000F4CA7"/>
    <w:pPr>
      <w:widowControl w:val="0"/>
      <w:autoSpaceDE w:val="0"/>
      <w:autoSpaceDN w:val="0"/>
      <w:adjustRightInd w:val="0"/>
      <w:spacing w:beforeLines="50" w:afterLines="50" w:line="360" w:lineRule="atLeast"/>
      <w:ind w:leftChars="57" w:left="57"/>
      <w:jc w:val="both"/>
    </w:pPr>
    <w:rPr>
      <w:rFonts w:ascii="新細明體" w:eastAsia="新細明體" w:hAnsi="Times New Roman" w:cs="新細明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1011-D14C-404E-9207-2E5A0FD6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2170</Words>
  <Characters>12373</Characters>
  <Application>Microsoft Office Word</Application>
  <DocSecurity>0</DocSecurity>
  <Lines>103</Lines>
  <Paragraphs>29</Paragraphs>
  <ScaleCrop>false</ScaleCrop>
  <Company>Hewlett-Packard Company</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WY TAM</dc:creator>
  <cp:lastModifiedBy>Ken YK CHAN</cp:lastModifiedBy>
  <cp:revision>2</cp:revision>
  <cp:lastPrinted>2015-10-27T04:04:00Z</cp:lastPrinted>
  <dcterms:created xsi:type="dcterms:W3CDTF">2015-10-31T11:18:00Z</dcterms:created>
  <dcterms:modified xsi:type="dcterms:W3CDTF">2015-10-31T11:18:00Z</dcterms:modified>
</cp:coreProperties>
</file>